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6AF9BDF0" w:rsidR="00E1197D" w:rsidRPr="006943B2" w:rsidRDefault="00AE0E02" w:rsidP="00D541DB">
      <w:pPr>
        <w:jc w:val="center"/>
        <w:rPr>
          <w:rFonts w:ascii="Comic Sans MS" w:hAnsi="Comic Sans MS" w:cs="Arial"/>
          <w:b/>
          <w:bCs/>
          <w:u w:val="single"/>
        </w:rPr>
      </w:pPr>
      <w:proofErr w:type="gramStart"/>
      <w:r>
        <w:rPr>
          <w:rFonts w:ascii="Comic Sans MS" w:hAnsi="Comic Sans MS" w:cs="Arial"/>
          <w:b/>
          <w:bCs/>
          <w:u w:val="single"/>
        </w:rPr>
        <w:t>Year</w:t>
      </w:r>
      <w:r w:rsidR="003B1E48">
        <w:rPr>
          <w:rFonts w:ascii="Comic Sans MS" w:hAnsi="Comic Sans MS" w:cs="Arial"/>
          <w:b/>
          <w:bCs/>
          <w:u w:val="single"/>
        </w:rPr>
        <w:t xml:space="preserve"> </w:t>
      </w:r>
      <w:r w:rsidR="00D541DB">
        <w:rPr>
          <w:rFonts w:ascii="Comic Sans MS" w:hAnsi="Comic Sans MS" w:cs="Arial"/>
          <w:b/>
          <w:bCs/>
          <w:u w:val="single"/>
        </w:rPr>
        <w:t xml:space="preserve"> </w:t>
      </w:r>
      <w:r w:rsidR="00EC7297">
        <w:rPr>
          <w:rFonts w:ascii="Comic Sans MS" w:hAnsi="Comic Sans MS" w:cs="Arial"/>
          <w:b/>
          <w:bCs/>
          <w:u w:val="single"/>
        </w:rPr>
        <w:t>10</w:t>
      </w:r>
      <w:proofErr w:type="gramEnd"/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D541DB">
        <w:rPr>
          <w:rFonts w:ascii="Comic Sans MS" w:hAnsi="Comic Sans MS" w:cs="Arial"/>
          <w:b/>
          <w:bCs/>
          <w:u w:val="single"/>
        </w:rPr>
        <w:t>3</w:t>
      </w:r>
      <w:r w:rsidR="00556C55">
        <w:rPr>
          <w:rFonts w:ascii="Comic Sans MS" w:hAnsi="Comic Sans MS" w:cs="Arial"/>
          <w:b/>
          <w:bCs/>
          <w:u w:val="single"/>
        </w:rPr>
        <w:t xml:space="preserve">/ Key Stage </w:t>
      </w:r>
      <w:r w:rsidR="00D541DB">
        <w:rPr>
          <w:rFonts w:ascii="Comic Sans MS" w:hAnsi="Comic Sans MS" w:cs="Arial"/>
          <w:b/>
          <w:bCs/>
          <w:u w:val="single"/>
        </w:rPr>
        <w:t>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180"/>
        <w:gridCol w:w="216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37391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44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37391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1B53D654" w:rsidR="00201925" w:rsidRPr="0016266D" w:rsidRDefault="00500462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="006F5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F5C67">
              <w:rPr>
                <w:rFonts w:ascii="Arial" w:hAnsi="Arial" w:cs="Arial"/>
                <w:sz w:val="20"/>
                <w:szCs w:val="20"/>
              </w:rPr>
              <w:t>and  FEB</w:t>
            </w:r>
            <w:proofErr w:type="gramEnd"/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3D85E94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3D2FDD44" w14:textId="77777777" w:rsidR="00BE1C43" w:rsidRPr="00BE1C43" w:rsidRDefault="00BE1C43" w:rsidP="00BE1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Surah Al-</w:t>
            </w:r>
            <w:proofErr w:type="spellStart"/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Waqi’ah</w:t>
            </w:r>
            <w:proofErr w:type="spellEnd"/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704850D8" w14:textId="77777777" w:rsidR="00BE1C43" w:rsidRPr="00BE1C43" w:rsidRDefault="00BE1C43" w:rsidP="00BE1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57-74</w:t>
            </w:r>
          </w:p>
          <w:p w14:paraId="59FF4E23" w14:textId="391260BE" w:rsidR="00FE1E91" w:rsidRDefault="00FE1E91" w:rsidP="00BE1C43">
            <w:pPr>
              <w:pStyle w:val="NormalWeb"/>
              <w:spacing w:before="0" w:beforeAutospacing="0" w:after="0" w:afterAutospacing="0"/>
            </w:pPr>
          </w:p>
          <w:p w14:paraId="5C56260A" w14:textId="30385752" w:rsidR="00FB0057" w:rsidRPr="00FE1E91" w:rsidRDefault="00FB0057" w:rsidP="00FE1E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7F0F39" w14:textId="77777777" w:rsidR="008F106E" w:rsidRPr="008F106E" w:rsidRDefault="008F106E" w:rsidP="008F106E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8F106E">
              <w:rPr>
                <w:color w:val="1C1C1F"/>
                <w:sz w:val="20"/>
              </w:rPr>
              <w:t>recite the verses while observing the rules of recitation.</w:t>
            </w:r>
          </w:p>
          <w:p w14:paraId="25C8657A" w14:textId="2410ED30" w:rsidR="008F106E" w:rsidRPr="00A331BC" w:rsidRDefault="008F106E" w:rsidP="008F106E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8F106E">
              <w:rPr>
                <w:color w:val="1C1C1F"/>
                <w:sz w:val="20"/>
              </w:rPr>
              <w:t xml:space="preserve"> </w:t>
            </w:r>
          </w:p>
          <w:p w14:paraId="390702D1" w14:textId="5E8FB181" w:rsidR="00201925" w:rsidRPr="00A331BC" w:rsidRDefault="00201925" w:rsidP="008F106E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</w:p>
        </w:tc>
        <w:tc>
          <w:tcPr>
            <w:tcW w:w="135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FB7E75" w:rsidRPr="0016266D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201925" w:rsidRPr="00201925" w:rsidRDefault="00201925" w:rsidP="006446E6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r w:rsidR="00644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5651F" w14:textId="77777777" w:rsidR="00BA049F" w:rsidRDefault="00BA049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5D1A1C72" w:rsidR="000B0CC9" w:rsidRPr="0016266D" w:rsidRDefault="00330CD2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</w:t>
            </w:r>
            <w:r w:rsidR="000C3C7C">
              <w:rPr>
                <w:rFonts w:ascii="Arial" w:hAnsi="Arial" w:cs="Arial"/>
                <w:sz w:val="20"/>
                <w:szCs w:val="20"/>
              </w:rPr>
              <w:t>ork done and complete the classwork.</w:t>
            </w:r>
          </w:p>
        </w:tc>
        <w:tc>
          <w:tcPr>
            <w:tcW w:w="1620" w:type="dxa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059A07" w14:textId="21537C1C" w:rsidR="00201925" w:rsidRPr="00500462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that a given in the lesson </w:t>
            </w:r>
          </w:p>
        </w:tc>
      </w:tr>
      <w:tr w:rsidR="00201925" w:rsidRPr="0016266D" w14:paraId="120B69C2" w14:textId="77777777" w:rsidTr="00F37391">
        <w:trPr>
          <w:trHeight w:val="277"/>
        </w:trPr>
        <w:tc>
          <w:tcPr>
            <w:tcW w:w="900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201925" w:rsidRPr="0016266D" w:rsidRDefault="00201925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364AC980" w14:textId="77777777" w:rsidR="00BE1C43" w:rsidRPr="00BE1C43" w:rsidRDefault="00BE1C43" w:rsidP="00BE1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Surah Al-</w:t>
            </w:r>
            <w:proofErr w:type="spellStart"/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Waqi’ah</w:t>
            </w:r>
            <w:proofErr w:type="spellEnd"/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6E2108EA" w14:textId="77777777" w:rsidR="00BE1C43" w:rsidRPr="00BE1C43" w:rsidRDefault="00BE1C43" w:rsidP="00BE1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57-74</w:t>
            </w:r>
          </w:p>
          <w:p w14:paraId="41C83468" w14:textId="42B38075" w:rsidR="00FE1E91" w:rsidRDefault="00FE1E91" w:rsidP="00BE1C43">
            <w:pPr>
              <w:pStyle w:val="NormalWeb"/>
              <w:spacing w:before="0" w:beforeAutospacing="0" w:after="0" w:afterAutospacing="0"/>
            </w:pPr>
          </w:p>
          <w:p w14:paraId="45DA4FC3" w14:textId="53744756" w:rsidR="004B0B30" w:rsidRPr="00FE1E91" w:rsidRDefault="004B0B30" w:rsidP="00FE1E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22337F" w14:textId="77777777" w:rsidR="00AA7A97" w:rsidRDefault="00AA7A97" w:rsidP="00AA7A97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A331BC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A331BC">
              <w:rPr>
                <w:color w:val="1C1C1F"/>
                <w:sz w:val="20"/>
              </w:rPr>
              <w:t>explain the vocabulary of the verses.</w:t>
            </w:r>
          </w:p>
          <w:p w14:paraId="251889CB" w14:textId="77777777" w:rsidR="008F106E" w:rsidRPr="008F106E" w:rsidRDefault="008F106E" w:rsidP="008F106E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8F106E">
              <w:rPr>
                <w:color w:val="1C1C1F"/>
                <w:sz w:val="20"/>
              </w:rPr>
              <w:t>(• explain the meanings of Qur'anic vocabulary.</w:t>
            </w:r>
          </w:p>
          <w:p w14:paraId="396AFF1F" w14:textId="77777777" w:rsidR="008F106E" w:rsidRPr="008F106E" w:rsidRDefault="008F106E" w:rsidP="008F106E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8F106E">
              <w:rPr>
                <w:color w:val="1C1C1F"/>
                <w:sz w:val="20"/>
              </w:rPr>
              <w:t>•t• infer manifestations of the power of Allah (JW).</w:t>
            </w:r>
          </w:p>
          <w:p w14:paraId="6A539F70" w14:textId="77777777" w:rsidR="008F106E" w:rsidRPr="00A331BC" w:rsidRDefault="008F106E" w:rsidP="00AA7A97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</w:p>
          <w:p w14:paraId="491E7BB5" w14:textId="77777777" w:rsidR="00AA7A97" w:rsidRPr="00A331BC" w:rsidRDefault="00AA7A97" w:rsidP="00AA7A97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</w:p>
          <w:p w14:paraId="6C4D436A" w14:textId="6101E776" w:rsidR="004B0B30" w:rsidRPr="004B0B30" w:rsidRDefault="004B0B30" w:rsidP="00500462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647E7D5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89B" w14:textId="77777777" w:rsidR="00FC714C" w:rsidRDefault="00216627" w:rsidP="00FC714C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1A71BAB" w14:textId="12DD6330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Tajweed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32E9C6" w14:textId="77777777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3EAF" w14:textId="0B63EF3D" w:rsidR="000B0CC9" w:rsidRDefault="000B0CC9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6422B" w14:textId="77777777" w:rsidR="00B95BB2" w:rsidRDefault="00B71E0D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 xml:space="preserve">resentation </w:t>
            </w:r>
          </w:p>
          <w:p w14:paraId="61667695" w14:textId="77777777" w:rsidR="00B95BB2" w:rsidRDefault="00B95BB2" w:rsidP="00B95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805A" w14:textId="05D5428B" w:rsidR="000B0CC9" w:rsidRDefault="005978E6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606FDC62" w14:textId="3567C7FF" w:rsidR="00332275" w:rsidRPr="0016266D" w:rsidRDefault="00332275" w:rsidP="0059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94980F" w14:textId="6B416E21" w:rsidR="00A22D53" w:rsidRPr="00A22D53" w:rsidRDefault="00A22D53" w:rsidP="00D541DB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B3B351" w14:textId="3F8C7DF6" w:rsidR="00F9562A" w:rsidRPr="00F9562A" w:rsidRDefault="00F9562A" w:rsidP="00330CD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CB6F614" w14:textId="3B47A10F" w:rsidR="00201925" w:rsidRPr="0016266D" w:rsidRDefault="00500462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Key words that a given in the lesson</w:t>
            </w:r>
          </w:p>
        </w:tc>
      </w:tr>
      <w:tr w:rsidR="00201925" w:rsidRPr="0016266D" w14:paraId="4DCA81E6" w14:textId="77777777" w:rsidTr="00F37391">
        <w:trPr>
          <w:trHeight w:val="267"/>
        </w:trPr>
        <w:tc>
          <w:tcPr>
            <w:tcW w:w="900" w:type="dxa"/>
            <w:vMerge/>
          </w:tcPr>
          <w:p w14:paraId="5AE50121" w14:textId="063F39C2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 w:rsidR="009D7B1B"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662CBE64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</w:t>
            </w:r>
            <w:r w:rsidR="009D7B1B"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1-28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201925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Distance </w:t>
            </w:r>
            <w:r w:rsidR="00ED1804">
              <w:rPr>
                <w:rFonts w:ascii="Arial" w:hAnsi="Arial" w:cs="Arial"/>
                <w:sz w:val="20"/>
                <w:szCs w:val="20"/>
              </w:rPr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0029BEEA" w14:textId="77777777" w:rsidR="000C3C7C" w:rsidRDefault="000C3C7C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ED1804" w:rsidRDefault="001353CC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201925" w:rsidRPr="006943B2" w:rsidRDefault="001353CC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160" w:type="dxa"/>
          </w:tcPr>
          <w:p w14:paraId="4AA6D714" w14:textId="03E38854" w:rsidR="00201925" w:rsidRPr="004B0B30" w:rsidRDefault="00201925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BD667CB" w14:textId="15E35CB5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58B0BC" w14:textId="77777777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480FBE8" w14:textId="32E012CA" w:rsidR="00201925" w:rsidRPr="0016266D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CC46F" w14:textId="77777777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187EF0" w14:textId="6F3C8791" w:rsidR="00201925" w:rsidRPr="0016266D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F37391">
        <w:trPr>
          <w:trHeight w:val="277"/>
        </w:trPr>
        <w:tc>
          <w:tcPr>
            <w:tcW w:w="900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34F4DF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100% </w:t>
            </w: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Distance Learning</w:t>
            </w:r>
          </w:p>
        </w:tc>
        <w:tc>
          <w:tcPr>
            <w:tcW w:w="1440" w:type="dxa"/>
            <w:gridSpan w:val="2"/>
          </w:tcPr>
          <w:p w14:paraId="38D68CF6" w14:textId="77777777" w:rsidR="00BE1C43" w:rsidRPr="00BE1C43" w:rsidRDefault="00BE1C43" w:rsidP="00BE1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Surah Al-</w:t>
            </w:r>
            <w:proofErr w:type="spellStart"/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Waqi’ah</w:t>
            </w:r>
            <w:proofErr w:type="spellEnd"/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19EA9CBA" w14:textId="77777777" w:rsidR="00BE1C43" w:rsidRPr="00BE1C43" w:rsidRDefault="00BE1C43" w:rsidP="00BE1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C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57-74</w:t>
            </w:r>
          </w:p>
          <w:p w14:paraId="593A1C58" w14:textId="12B6CA42" w:rsidR="00B71E0D" w:rsidRPr="00BE1C43" w:rsidRDefault="00B71E0D" w:rsidP="00BE1C4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60" w:type="dxa"/>
          </w:tcPr>
          <w:p w14:paraId="38681943" w14:textId="77777777" w:rsidR="008F106E" w:rsidRPr="008F106E" w:rsidRDefault="008F106E" w:rsidP="008F106E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8F106E">
              <w:rPr>
                <w:color w:val="1C1C1F"/>
                <w:sz w:val="20"/>
              </w:rPr>
              <w:lastRenderedPageBreak/>
              <w:t xml:space="preserve">(• explain the </w:t>
            </w:r>
            <w:r w:rsidRPr="008F106E">
              <w:rPr>
                <w:color w:val="1C1C1F"/>
                <w:sz w:val="20"/>
              </w:rPr>
              <w:lastRenderedPageBreak/>
              <w:t xml:space="preserve">significance of the </w:t>
            </w:r>
            <w:proofErr w:type="gramStart"/>
            <w:r w:rsidRPr="008F106E">
              <w:rPr>
                <w:color w:val="1C1C1F"/>
                <w:sz w:val="20"/>
              </w:rPr>
              <w:t>verses .</w:t>
            </w:r>
            <w:proofErr w:type="gramEnd"/>
          </w:p>
          <w:p w14:paraId="27EB3FC2" w14:textId="7E7C88CB" w:rsidR="00500462" w:rsidRDefault="008F106E" w:rsidP="008F106E">
            <w:pPr>
              <w:pStyle w:val="Default"/>
              <w:rPr>
                <w:rFonts w:ascii="Cambria Math" w:hAnsi="Cambria Math" w:cs="Cambria Math"/>
                <w:color w:val="1C1C1F"/>
                <w:sz w:val="20"/>
              </w:rPr>
            </w:pPr>
            <w:r w:rsidRPr="008F106E">
              <w:rPr>
                <w:color w:val="1C1C1F"/>
                <w:sz w:val="20"/>
              </w:rPr>
              <w:t>apply the values presented in the verses</w:t>
            </w:r>
          </w:p>
          <w:p w14:paraId="06F9B5FE" w14:textId="677E516D" w:rsidR="00500462" w:rsidRPr="00500462" w:rsidRDefault="00500462" w:rsidP="00500462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A331BC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A331BC">
              <w:rPr>
                <w:color w:val="1C1C1F"/>
                <w:sz w:val="20"/>
              </w:rPr>
              <w:t xml:space="preserve">describe the state of the deniers as described in the holy </w:t>
            </w:r>
            <w:proofErr w:type="gramStart"/>
            <w:r w:rsidRPr="00A331BC">
              <w:rPr>
                <w:color w:val="1C1C1F"/>
                <w:sz w:val="20"/>
              </w:rPr>
              <w:t>verse .</w:t>
            </w:r>
            <w:proofErr w:type="gramEnd"/>
          </w:p>
          <w:p w14:paraId="7D6EF9B8" w14:textId="13B6EB0D" w:rsidR="00DC5530" w:rsidRPr="00A331BC" w:rsidRDefault="00AA7A97" w:rsidP="00A33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331BC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A331BC">
              <w:rPr>
                <w:rFonts w:asciiTheme="minorHAnsi" w:hAnsiTheme="minorHAnsi" w:cstheme="minorBidi"/>
                <w:color w:val="1C1C1F"/>
                <w:sz w:val="20"/>
              </w:rPr>
              <w:t>recite Surat An-Na b a ' (</w:t>
            </w:r>
            <w:proofErr w:type="spellStart"/>
            <w:r w:rsidRPr="00A331BC">
              <w:rPr>
                <w:rFonts w:asciiTheme="minorHAnsi" w:hAnsiTheme="minorHAnsi" w:cstheme="minorBidi"/>
                <w:color w:val="1C1C1F"/>
                <w:sz w:val="20"/>
              </w:rPr>
              <w:t>vesrse</w:t>
            </w:r>
            <w:proofErr w:type="spellEnd"/>
            <w:r w:rsidRPr="00A331BC">
              <w:rPr>
                <w:rFonts w:asciiTheme="minorHAnsi" w:hAnsiTheme="minorHAnsi" w:cstheme="minorBidi"/>
                <w:color w:val="1C1C1F"/>
                <w:sz w:val="20"/>
              </w:rPr>
              <w:t xml:space="preserve"> 1-1 6) by heart properly.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0E6E541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AD68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00A2A7F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010D416D" w:rsidR="00FB7E75" w:rsidRPr="0016266D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05FD4D4E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F59D07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F92E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BD3F67F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FF819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142B62BC" w:rsidR="00201925" w:rsidRPr="0016266D" w:rsidRDefault="00201925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D550DF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8C4A84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FB2796" w14:textId="6F9CCF26" w:rsidR="00B01C44" w:rsidRPr="00B01C44" w:rsidRDefault="00B01C44" w:rsidP="005E55E0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 w:rsidR="000C3C7C">
              <w:rPr>
                <w:rFonts w:cstheme="minorHAnsi"/>
                <w:sz w:val="24"/>
                <w:szCs w:val="24"/>
              </w:rPr>
              <w:t>1</w:t>
            </w:r>
            <w:r w:rsidR="005E55E0">
              <w:rPr>
                <w:rFonts w:cstheme="minorHAnsi"/>
                <w:sz w:val="24"/>
                <w:szCs w:val="24"/>
              </w:rPr>
              <w:t>15-1</w:t>
            </w:r>
            <w:r w:rsidR="000C3C7C">
              <w:rPr>
                <w:rFonts w:cstheme="minorHAnsi"/>
                <w:sz w:val="24"/>
                <w:szCs w:val="24"/>
              </w:rPr>
              <w:t>1</w:t>
            </w:r>
            <w:r w:rsidR="005E55E0">
              <w:rPr>
                <w:rFonts w:cstheme="minorHAnsi"/>
                <w:sz w:val="24"/>
                <w:szCs w:val="24"/>
              </w:rPr>
              <w:t>7</w:t>
            </w:r>
          </w:p>
          <w:p w14:paraId="1ED66F35" w14:textId="6B85305A" w:rsidR="00DA5678" w:rsidRDefault="00B01C44" w:rsidP="00B01C44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 w:rsidR="00DA5678">
              <w:rPr>
                <w:rFonts w:cstheme="minorHAnsi"/>
                <w:sz w:val="24"/>
                <w:szCs w:val="24"/>
              </w:rPr>
              <w:t>115-117</w:t>
            </w:r>
          </w:p>
          <w:p w14:paraId="72B51144" w14:textId="2374F423" w:rsidR="00854756" w:rsidRPr="00854756" w:rsidRDefault="00B01C44" w:rsidP="00B01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CC8D904" w14:textId="187596A1" w:rsidR="00A22D53" w:rsidRDefault="00A22D53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2207062" w14:textId="77777777" w:rsidR="00ED1804" w:rsidRPr="00A22D53" w:rsidRDefault="00ED1804" w:rsidP="00ED1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5978E6" w:rsidRPr="00A22D53" w:rsidRDefault="005978E6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13160" w14:textId="2955A44F" w:rsidR="00201925" w:rsidRPr="00500462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lastRenderedPageBreak/>
              <w:t>that a given in the lesson</w:t>
            </w:r>
          </w:p>
        </w:tc>
      </w:tr>
      <w:tr w:rsidR="00201925" w:rsidRPr="0016266D" w14:paraId="186C192A" w14:textId="77777777" w:rsidTr="00F37391">
        <w:trPr>
          <w:trHeight w:val="277"/>
        </w:trPr>
        <w:tc>
          <w:tcPr>
            <w:tcW w:w="900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Default="005978E6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201925" w:rsidRPr="0016266D" w:rsidRDefault="00201925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440" w:type="dxa"/>
            <w:gridSpan w:val="2"/>
          </w:tcPr>
          <w:p w14:paraId="37AB8BA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5F7841F" w14:textId="353474EF" w:rsidR="00201925" w:rsidRPr="0016266D" w:rsidRDefault="00BE1C43" w:rsidP="002B1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There should be neither harming nor reciprocating harm</w:t>
            </w:r>
          </w:p>
        </w:tc>
        <w:tc>
          <w:tcPr>
            <w:tcW w:w="2160" w:type="dxa"/>
          </w:tcPr>
          <w:p w14:paraId="35018C72" w14:textId="77777777" w:rsidR="00F37391" w:rsidRPr="00F37391" w:rsidRDefault="00F37391" w:rsidP="00F37391">
            <w:pPr>
              <w:rPr>
                <w:rFonts w:ascii="Arial" w:eastAsia="Arial" w:hAnsi="Arial" w:cs="Arial"/>
                <w:lang w:val="en-US"/>
              </w:rPr>
            </w:pPr>
            <w:r w:rsidRPr="00F37391">
              <w:rPr>
                <w:rFonts w:ascii="Arial" w:eastAsia="Arial" w:hAnsi="Arial" w:cs="Arial"/>
                <w:lang w:val="en-US"/>
              </w:rPr>
              <w:t>read the noble hadith properly by heart.</w:t>
            </w:r>
          </w:p>
          <w:p w14:paraId="1775B214" w14:textId="77777777" w:rsidR="00F37391" w:rsidRPr="00F37391" w:rsidRDefault="00F37391" w:rsidP="00F37391">
            <w:pPr>
              <w:rPr>
                <w:rFonts w:ascii="Arial" w:eastAsia="Arial" w:hAnsi="Arial" w:cs="Arial"/>
                <w:lang w:val="en-US"/>
              </w:rPr>
            </w:pPr>
          </w:p>
          <w:p w14:paraId="193D79BE" w14:textId="77777777" w:rsidR="00F37391" w:rsidRPr="00F37391" w:rsidRDefault="00F37391" w:rsidP="00F37391">
            <w:pPr>
              <w:rPr>
                <w:rFonts w:ascii="Arial" w:eastAsia="Arial" w:hAnsi="Arial" w:cs="Arial"/>
                <w:lang w:val="en-US"/>
              </w:rPr>
            </w:pPr>
            <w:proofErr w:type="gramStart"/>
            <w:r w:rsidRPr="00F37391">
              <w:rPr>
                <w:rFonts w:ascii="Arial" w:eastAsia="Arial" w:hAnsi="Arial" w:cs="Arial"/>
                <w:lang w:val="en-US"/>
              </w:rPr>
              <w:t>•{</w:t>
            </w:r>
            <w:proofErr w:type="gramEnd"/>
            <w:r w:rsidRPr="00F37391">
              <w:rPr>
                <w:rFonts w:ascii="Arial" w:eastAsia="Arial" w:hAnsi="Arial" w:cs="Arial"/>
                <w:lang w:val="en-US"/>
              </w:rPr>
              <w:t>• infer the instructions of the noble hadith.</w:t>
            </w:r>
          </w:p>
          <w:p w14:paraId="667424A5" w14:textId="77777777" w:rsidR="00F37391" w:rsidRPr="00F37391" w:rsidRDefault="00F37391" w:rsidP="00F37391">
            <w:pPr>
              <w:rPr>
                <w:rFonts w:ascii="Arial" w:eastAsia="Arial" w:hAnsi="Arial" w:cs="Arial"/>
                <w:lang w:val="en-US"/>
              </w:rPr>
            </w:pPr>
          </w:p>
          <w:p w14:paraId="10AEB7BE" w14:textId="77777777" w:rsidR="00F37391" w:rsidRPr="00F37391" w:rsidRDefault="00F37391" w:rsidP="00F37391">
            <w:pPr>
              <w:rPr>
                <w:rFonts w:ascii="Arial" w:eastAsia="Arial" w:hAnsi="Arial" w:cs="Arial"/>
                <w:lang w:val="en-US"/>
              </w:rPr>
            </w:pPr>
            <w:proofErr w:type="gramStart"/>
            <w:r w:rsidRPr="00F37391">
              <w:rPr>
                <w:rFonts w:ascii="Arial" w:eastAsia="Arial" w:hAnsi="Arial" w:cs="Arial"/>
                <w:lang w:val="en-US"/>
              </w:rPr>
              <w:t>•{</w:t>
            </w:r>
            <w:proofErr w:type="gramEnd"/>
            <w:r w:rsidRPr="00F37391">
              <w:rPr>
                <w:rFonts w:ascii="Arial" w:eastAsia="Arial" w:hAnsi="Arial" w:cs="Arial"/>
                <w:lang w:val="en-US"/>
              </w:rPr>
              <w:t>• explain the effect of applying the hadith in society.</w:t>
            </w:r>
          </w:p>
          <w:p w14:paraId="19CBB9C9" w14:textId="77777777" w:rsidR="00F37391" w:rsidRPr="00F37391" w:rsidRDefault="00F37391" w:rsidP="00F37391">
            <w:pPr>
              <w:rPr>
                <w:rFonts w:ascii="Arial" w:eastAsia="Arial" w:hAnsi="Arial" w:cs="Arial"/>
                <w:lang w:val="en-US"/>
              </w:rPr>
            </w:pPr>
          </w:p>
          <w:p w14:paraId="37A30B9E" w14:textId="77777777" w:rsidR="00F37391" w:rsidRPr="00F37391" w:rsidRDefault="00F37391" w:rsidP="00F37391">
            <w:pPr>
              <w:rPr>
                <w:rFonts w:ascii="Arial" w:eastAsia="Arial" w:hAnsi="Arial" w:cs="Arial"/>
                <w:lang w:val="en-US"/>
              </w:rPr>
            </w:pPr>
            <w:proofErr w:type="gramStart"/>
            <w:r w:rsidRPr="00F37391">
              <w:rPr>
                <w:rFonts w:ascii="Arial" w:eastAsia="Arial" w:hAnsi="Arial" w:cs="Arial"/>
                <w:lang w:val="en-US"/>
              </w:rPr>
              <w:t>•{</w:t>
            </w:r>
            <w:proofErr w:type="gramEnd"/>
            <w:r w:rsidRPr="00F37391">
              <w:rPr>
                <w:rFonts w:ascii="Arial" w:eastAsia="Arial" w:hAnsi="Arial" w:cs="Arial"/>
                <w:lang w:val="en-US"/>
              </w:rPr>
              <w:t>• bring benefits for myself and for others.</w:t>
            </w:r>
          </w:p>
          <w:p w14:paraId="2CF9A41C" w14:textId="24B3E631" w:rsidR="00201925" w:rsidRPr="00F37391" w:rsidRDefault="00F37391" w:rsidP="00F37391">
            <w:pPr>
              <w:pStyle w:val="BodyText"/>
              <w:spacing w:before="3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7F079" wp14:editId="0FB51682">
                      <wp:simplePos x="0" y="0"/>
                      <wp:positionH relativeFrom="page">
                        <wp:posOffset>6725285</wp:posOffset>
                      </wp:positionH>
                      <wp:positionV relativeFrom="paragraph">
                        <wp:posOffset>381635</wp:posOffset>
                      </wp:positionV>
                      <wp:extent cx="0" cy="0"/>
                      <wp:effectExtent l="10160" t="1143635" r="8890" b="11442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860A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30.05pt" to="529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" strokeweight=".08481mm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F24287" w14:textId="77777777" w:rsidR="00201925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669A7" w14:textId="56C49326" w:rsidR="00DA5678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 w:rsidR="00DA5678">
              <w:rPr>
                <w:rFonts w:cstheme="minorHAnsi"/>
                <w:sz w:val="24"/>
                <w:szCs w:val="24"/>
              </w:rPr>
              <w:t xml:space="preserve"> 118-120</w:t>
            </w:r>
          </w:p>
          <w:p w14:paraId="2CAFB37B" w14:textId="77777777" w:rsidR="00DA5678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 w:rsidR="00DA5678">
              <w:rPr>
                <w:rFonts w:cstheme="minorHAnsi"/>
                <w:sz w:val="24"/>
                <w:szCs w:val="24"/>
              </w:rPr>
              <w:t>118-120</w:t>
            </w:r>
          </w:p>
          <w:p w14:paraId="1A153AB8" w14:textId="4094EF5E" w:rsidR="00EE1F9C" w:rsidRPr="0016266D" w:rsidRDefault="00EE1F9C" w:rsidP="00EE1F9C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EFFDA71" w14:textId="7224B1C6" w:rsidR="00201925" w:rsidRPr="00500462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that a given in the lesson</w:t>
            </w:r>
          </w:p>
        </w:tc>
      </w:tr>
      <w:tr w:rsidR="00A23EA1" w:rsidRPr="0016266D" w14:paraId="022F46C7" w14:textId="77777777" w:rsidTr="00F37391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1CB3C24F" w:rsidR="00A23EA1" w:rsidRPr="0016266D" w:rsidRDefault="006F5C67" w:rsidP="003322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and March</w:t>
            </w:r>
          </w:p>
        </w:tc>
        <w:tc>
          <w:tcPr>
            <w:tcW w:w="1350" w:type="dxa"/>
            <w:vAlign w:val="center"/>
          </w:tcPr>
          <w:p w14:paraId="25514D52" w14:textId="7DBE9B4F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-18/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70A369E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285D1B90" w14:textId="59E95F2D" w:rsidR="00A23EA1" w:rsidRDefault="00BE1C43" w:rsidP="00B225F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Social Laws in the Holy Qur’an</w:t>
            </w:r>
          </w:p>
          <w:p w14:paraId="16F729AC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22E74E4E" w:rsidR="00A23EA1" w:rsidRPr="0016266D" w:rsidRDefault="00A23EA1" w:rsidP="00ED5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87DAC5" w14:textId="77777777" w:rsidR="00F37391" w:rsidRPr="00F37391" w:rsidRDefault="00F37391" w:rsidP="00F3739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39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define the concept of social laws.</w:t>
            </w:r>
          </w:p>
          <w:p w14:paraId="2EE07A1B" w14:textId="77777777" w:rsidR="00F37391" w:rsidRPr="00F37391" w:rsidRDefault="00F37391" w:rsidP="00F3739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B933AC" w14:textId="77777777" w:rsidR="00F37391" w:rsidRPr="00F37391" w:rsidRDefault="00F37391" w:rsidP="00F3739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39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-1{• explain the effect of divine social laws on societies.</w:t>
            </w:r>
          </w:p>
          <w:p w14:paraId="000053D6" w14:textId="77777777" w:rsidR="00F37391" w:rsidRPr="00F37391" w:rsidRDefault="00F37391" w:rsidP="00F3739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9CE015" w14:textId="43A7AC75" w:rsidR="00F37391" w:rsidRPr="00F37391" w:rsidRDefault="00F37391" w:rsidP="00F3739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39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72A37EAE" w14:textId="0E4F8286" w:rsidR="00A23EA1" w:rsidRPr="00F37391" w:rsidRDefault="00A23EA1" w:rsidP="00F3739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136149B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65520A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6CCA060C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5B4DA41" w14:textId="29AABAC6" w:rsidR="00EE1F9C" w:rsidRPr="00B01C44" w:rsidRDefault="00EE1F9C" w:rsidP="00DA5678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lastRenderedPageBreak/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A5678"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DA5678">
              <w:rPr>
                <w:rFonts w:cstheme="minorHAnsi"/>
                <w:sz w:val="24"/>
                <w:szCs w:val="24"/>
              </w:rPr>
              <w:t>26</w:t>
            </w:r>
            <w:r w:rsidRPr="00B01C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25D5BE" w14:textId="5AE0CBEC" w:rsidR="00EE1F9C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A567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4-1</w:t>
            </w:r>
            <w:r w:rsidR="00DA5678"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3437775" w14:textId="4930432C" w:rsidR="00F77929" w:rsidRDefault="00F77929" w:rsidP="00EE1F9C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73C04FF5" w14:textId="3F06C815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A9AD1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45629A62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D8EE00" w14:textId="4D1990E7" w:rsidR="00A23EA1" w:rsidRPr="00500462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Key words that a </w:t>
            </w:r>
            <w:r>
              <w:rPr>
                <w:rFonts w:cstheme="minorHAnsi"/>
                <w:sz w:val="24"/>
                <w:szCs w:val="24"/>
              </w:rPr>
              <w:lastRenderedPageBreak/>
              <w:t>given in the lesson</w:t>
            </w:r>
          </w:p>
        </w:tc>
      </w:tr>
      <w:tr w:rsidR="00A23EA1" w:rsidRPr="0016266D" w14:paraId="00FC390B" w14:textId="77777777" w:rsidTr="00F37391">
        <w:trPr>
          <w:trHeight w:val="277"/>
        </w:trPr>
        <w:tc>
          <w:tcPr>
            <w:tcW w:w="900" w:type="dxa"/>
            <w:vMerge/>
          </w:tcPr>
          <w:p w14:paraId="6ABAEC6C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4197AE5D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34CD4360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7108AF0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1-25/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A9CF145" w14:textId="70A93DA5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559E6B20" w14:textId="0E211E55" w:rsidR="00886AB1" w:rsidRPr="0065245E" w:rsidRDefault="00BE1C43" w:rsidP="006524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Social Laws in the Holy Qur’an</w:t>
            </w:r>
          </w:p>
          <w:p w14:paraId="61E0AADF" w14:textId="4AF5B6C3" w:rsidR="00A23EA1" w:rsidRPr="0016266D" w:rsidRDefault="00A23EA1" w:rsidP="00135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39D406" w14:textId="74A6DC17" w:rsidR="00886AB1" w:rsidRPr="00B225F4" w:rsidRDefault="00886AB1" w:rsidP="00B22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E11B7" w14:textId="77777777" w:rsidR="00F37391" w:rsidRPr="00F37391" w:rsidRDefault="00F37391" w:rsidP="00F37391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3739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F37391">
              <w:rPr>
                <w:rFonts w:ascii="Arial" w:hAnsi="Arial" w:cs="Arial"/>
                <w:sz w:val="20"/>
                <w:szCs w:val="20"/>
                <w:lang w:val="en-US"/>
              </w:rPr>
              <w:t>{</w:t>
            </w:r>
            <w:proofErr w:type="gramEnd"/>
            <w:r w:rsidRPr="00F37391">
              <w:rPr>
                <w:rFonts w:ascii="Arial" w:hAnsi="Arial" w:cs="Arial"/>
                <w:sz w:val="20"/>
                <w:szCs w:val="20"/>
                <w:lang w:val="en-US"/>
              </w:rPr>
              <w:t>t explain some divine social laws.</w:t>
            </w:r>
          </w:p>
          <w:p w14:paraId="7D2B7AF9" w14:textId="157A5C9F" w:rsidR="00A23EA1" w:rsidRPr="0016266D" w:rsidRDefault="00F37391" w:rsidP="00F373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7391">
              <w:rPr>
                <w:rFonts w:ascii="Arial" w:hAnsi="Arial" w:cs="Arial"/>
                <w:sz w:val="20"/>
                <w:szCs w:val="20"/>
                <w:lang w:val="en-US"/>
              </w:rPr>
              <w:t>•{</w:t>
            </w:r>
            <w:proofErr w:type="gramEnd"/>
            <w:r w:rsidRPr="00F37391">
              <w:rPr>
                <w:rFonts w:ascii="Arial" w:hAnsi="Arial" w:cs="Arial"/>
                <w:sz w:val="20"/>
                <w:szCs w:val="20"/>
                <w:lang w:val="en-US"/>
              </w:rPr>
              <w:t>t enumerate some of the divine social laws mentioned in the Holy Qur'an.</w:t>
            </w:r>
          </w:p>
        </w:tc>
        <w:tc>
          <w:tcPr>
            <w:tcW w:w="1350" w:type="dxa"/>
          </w:tcPr>
          <w:p w14:paraId="78BCA71C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A23EA1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890" w:type="dxa"/>
          </w:tcPr>
          <w:p w14:paraId="19F56180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ED830A" w14:textId="77777777" w:rsidR="00F77929" w:rsidRDefault="00F77929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F21A2" w14:textId="1AF6D81E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49711F" w14:textId="37A1DB17" w:rsidR="00EE1F9C" w:rsidRDefault="00886AB1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</w:t>
            </w:r>
            <w:r w:rsidRPr="000F73FF">
              <w:rPr>
                <w:rFonts w:asciiTheme="majorBidi" w:hAnsiTheme="majorBidi" w:cstheme="majorBidi"/>
              </w:rPr>
              <w:t xml:space="preserve">types </w:t>
            </w:r>
            <w:r>
              <w:rPr>
                <w:rFonts w:asciiTheme="majorBidi" w:hAnsiTheme="majorBidi" w:cstheme="majorBidi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reward</w:t>
            </w:r>
            <w:r w:rsidRPr="000F73FF">
              <w:rPr>
                <w:rFonts w:asciiTheme="majorBidi" w:hAnsiTheme="majorBidi" w:cstheme="majorBidi"/>
              </w:rPr>
              <w:t xml:space="preserve"> of voluntary prayers </w:t>
            </w:r>
            <w:r>
              <w:rPr>
                <w:rFonts w:ascii="Arial" w:hAnsi="Arial" w:cs="Arial"/>
                <w:sz w:val="20"/>
                <w:szCs w:val="20"/>
              </w:rPr>
              <w:t>in Islam in video, PPT. or audio</w:t>
            </w:r>
          </w:p>
          <w:p w14:paraId="59859564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0E8E3A25" w:rsidR="00A23EA1" w:rsidRPr="0016266D" w:rsidRDefault="00A23EA1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B7FD63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9383C1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F0F538" w14:textId="250BBBB1" w:rsidR="00A23EA1" w:rsidRPr="00500462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that a given in the lesson</w:t>
            </w:r>
          </w:p>
        </w:tc>
      </w:tr>
      <w:tr w:rsidR="00F77929" w:rsidRPr="0016266D" w14:paraId="1B58CA6D" w14:textId="77777777" w:rsidTr="00F37391">
        <w:trPr>
          <w:trHeight w:val="277"/>
        </w:trPr>
        <w:tc>
          <w:tcPr>
            <w:tcW w:w="900" w:type="dxa"/>
            <w:vMerge/>
          </w:tcPr>
          <w:p w14:paraId="67250A59" w14:textId="29B8BFF0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27AEDA2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440" w:type="dxa"/>
            <w:gridSpan w:val="2"/>
          </w:tcPr>
          <w:p w14:paraId="5DF881AE" w14:textId="77777777" w:rsidR="00886AB1" w:rsidRDefault="006A08E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3949AF" w14:textId="77777777" w:rsidR="00886AB1" w:rsidRDefault="00886AB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C9DCE" w14:textId="77777777" w:rsidR="00886AB1" w:rsidRDefault="00886AB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24404C" w14:textId="77777777" w:rsidR="00BE1C43" w:rsidRPr="00BE1C43" w:rsidRDefault="00BE1C43" w:rsidP="00BE1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429D07" w14:textId="7CCDCA14" w:rsidR="00F77929" w:rsidRPr="00F77929" w:rsidRDefault="008F106E" w:rsidP="00322B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Intellectual Tolerance</w:t>
            </w:r>
          </w:p>
        </w:tc>
        <w:tc>
          <w:tcPr>
            <w:tcW w:w="2160" w:type="dxa"/>
          </w:tcPr>
          <w:p w14:paraId="337CFE89" w14:textId="0B957AA4" w:rsidR="00F37391" w:rsidRPr="00F37391" w:rsidRDefault="00F37391" w:rsidP="00F37391">
            <w:pPr>
              <w:rPr>
                <w:rFonts w:ascii="Arial" w:hAnsi="Arial" w:cs="Arial"/>
                <w:sz w:val="20"/>
                <w:szCs w:val="20"/>
              </w:rPr>
            </w:pPr>
            <w:r w:rsidRPr="00F37391">
              <w:rPr>
                <w:rFonts w:ascii="Arial" w:hAnsi="Arial" w:cs="Arial"/>
                <w:sz w:val="20"/>
                <w:szCs w:val="20"/>
              </w:rPr>
              <w:t>• explain the concept of intellectual tolerance.</w:t>
            </w:r>
          </w:p>
          <w:p w14:paraId="1CF88F86" w14:textId="3FD33770" w:rsidR="00F37391" w:rsidRPr="00F37391" w:rsidRDefault="00F37391" w:rsidP="00F37391">
            <w:pPr>
              <w:rPr>
                <w:rFonts w:ascii="Arial" w:hAnsi="Arial" w:cs="Arial"/>
                <w:sz w:val="20"/>
                <w:szCs w:val="20"/>
              </w:rPr>
            </w:pPr>
            <w:r w:rsidRPr="00F37391">
              <w:rPr>
                <w:rFonts w:ascii="Arial" w:hAnsi="Arial" w:cs="Arial"/>
                <w:sz w:val="20"/>
                <w:szCs w:val="20"/>
              </w:rPr>
              <w:t>• explain the effects of intellectual tolerance on the individual and on society.</w:t>
            </w:r>
          </w:p>
          <w:p w14:paraId="06A6D4C9" w14:textId="0CF5FB0B" w:rsidR="00F37391" w:rsidRPr="00F37391" w:rsidRDefault="00F37391" w:rsidP="00F37391">
            <w:pPr>
              <w:rPr>
                <w:rFonts w:ascii="Arial" w:hAnsi="Arial" w:cs="Arial"/>
                <w:sz w:val="20"/>
                <w:szCs w:val="20"/>
              </w:rPr>
            </w:pPr>
            <w:r w:rsidRPr="00F37391">
              <w:rPr>
                <w:rFonts w:ascii="Arial" w:hAnsi="Arial" w:cs="Arial"/>
                <w:sz w:val="20"/>
                <w:szCs w:val="20"/>
              </w:rPr>
              <w:t>• infer evidence in support intellectual tolerance.</w:t>
            </w:r>
          </w:p>
          <w:p w14:paraId="493DD2F9" w14:textId="77777777" w:rsidR="00F37391" w:rsidRPr="00F37391" w:rsidRDefault="00F37391" w:rsidP="00F37391">
            <w:pPr>
              <w:rPr>
                <w:rFonts w:ascii="Arial" w:hAnsi="Arial" w:cs="Arial"/>
                <w:sz w:val="20"/>
                <w:szCs w:val="20"/>
              </w:rPr>
            </w:pPr>
            <w:r w:rsidRPr="00F37391">
              <w:rPr>
                <w:rFonts w:ascii="Arial" w:hAnsi="Arial" w:cs="Arial"/>
                <w:sz w:val="20"/>
                <w:szCs w:val="20"/>
              </w:rPr>
              <w:t>•t• give examples of the Muslims' tolerance of non-Muslims over the centuries.</w:t>
            </w:r>
          </w:p>
          <w:p w14:paraId="5903B06A" w14:textId="63D37DE3" w:rsidR="003A61A6" w:rsidRPr="00B225F4" w:rsidRDefault="00F37391" w:rsidP="00F37391">
            <w:pPr>
              <w:rPr>
                <w:rFonts w:ascii="Arial" w:hAnsi="Arial" w:cs="Arial"/>
                <w:sz w:val="20"/>
                <w:szCs w:val="20"/>
              </w:rPr>
            </w:pPr>
            <w:r w:rsidRPr="00F37391">
              <w:rPr>
                <w:rFonts w:ascii="Arial" w:hAnsi="Arial" w:cs="Arial"/>
                <w:sz w:val="20"/>
                <w:szCs w:val="20"/>
              </w:rPr>
              <w:lastRenderedPageBreak/>
              <w:t>embrace and call for tolerance</w:t>
            </w:r>
          </w:p>
        </w:tc>
        <w:tc>
          <w:tcPr>
            <w:tcW w:w="1350" w:type="dxa"/>
          </w:tcPr>
          <w:p w14:paraId="4FBC3106" w14:textId="0A973BA6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E103C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076624" w14:textId="642412AE" w:rsidR="00F77929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A68BE" w14:textId="77777777" w:rsidR="006446E6" w:rsidRDefault="006446E6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ECE33" w14:textId="321870D4" w:rsidR="00886AB1" w:rsidRPr="00B01C44" w:rsidRDefault="00886AB1" w:rsidP="00FB7B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paint program or paste the pictures on digital poster of 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</w:rPr>
              <w:t>benefits of</w:t>
            </w:r>
            <w:r w:rsidR="00FB7B56">
              <w:rPr>
                <w:rFonts w:cstheme="minorHAnsi"/>
                <w:bCs/>
                <w:sz w:val="24"/>
                <w:szCs w:val="24"/>
              </w:rPr>
              <w:t xml:space="preserve"> humbleness</w:t>
            </w:r>
            <w:r w:rsidRPr="00B01C4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3116F47" w14:textId="0ACDC1C1" w:rsidR="00F77929" w:rsidRPr="0016266D" w:rsidRDefault="00F77929" w:rsidP="00886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15FE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E86434" w14:textId="4CB351D8" w:rsidR="00F77929" w:rsidRPr="00500462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that a given in the lesson</w:t>
            </w:r>
          </w:p>
        </w:tc>
      </w:tr>
      <w:tr w:rsidR="00F77929" w:rsidRPr="0016266D" w14:paraId="7BB1746F" w14:textId="77777777" w:rsidTr="00FB0057">
        <w:trPr>
          <w:gridAfter w:val="11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29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7EA4757A" w:rsidR="00F77929" w:rsidRPr="0016266D" w:rsidRDefault="009D7B1B" w:rsidP="00652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  <w:r w:rsidR="0065245E">
              <w:rPr>
                <w:rFonts w:ascii="Calibri" w:hAnsi="Calibri" w:cs="Calibri"/>
                <w:color w:val="000000"/>
              </w:rPr>
              <w:t xml:space="preserve">  </w:t>
            </w:r>
          </w:p>
        </w:tc>
        <w:tc>
          <w:tcPr>
            <w:tcW w:w="1080" w:type="dxa"/>
            <w:vAlign w:val="center"/>
          </w:tcPr>
          <w:p w14:paraId="312391F2" w14:textId="174C849F" w:rsidR="00F77929" w:rsidRPr="0016266D" w:rsidRDefault="003C0C0D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8658ABD" w14:textId="77777777" w:rsidR="00F77929" w:rsidRDefault="00F77929" w:rsidP="00F77929">
            <w:pPr>
              <w:rPr>
                <w:rFonts w:cstheme="minorHAnsi"/>
                <w:b/>
                <w:bCs/>
              </w:rPr>
            </w:pPr>
          </w:p>
          <w:p w14:paraId="3CA2B254" w14:textId="36C3905F" w:rsidR="00F77929" w:rsidRPr="0016266D" w:rsidRDefault="008F106E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Sharia Rule</w:t>
            </w:r>
          </w:p>
        </w:tc>
        <w:tc>
          <w:tcPr>
            <w:tcW w:w="2340" w:type="dxa"/>
            <w:gridSpan w:val="2"/>
          </w:tcPr>
          <w:p w14:paraId="3469B055" w14:textId="77777777" w:rsidR="003B1E48" w:rsidRPr="003B1E48" w:rsidRDefault="003B1E48" w:rsidP="003B1E48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Pr="003B1E48">
              <w:rPr>
                <w:rFonts w:asciiTheme="majorBidi" w:hAnsiTheme="majorBidi" w:cstheme="majorBidi"/>
              </w:rPr>
              <w:t>xplain the concept of Sharia rule.</w:t>
            </w:r>
          </w:p>
          <w:p w14:paraId="559E8E49" w14:textId="77777777" w:rsidR="003B1E48" w:rsidRDefault="003B1E48" w:rsidP="003B1E48">
            <w:pPr>
              <w:pStyle w:val="Default"/>
              <w:rPr>
                <w:rFonts w:asciiTheme="majorBidi" w:hAnsiTheme="majorBidi" w:cstheme="majorBidi"/>
              </w:rPr>
            </w:pPr>
            <w:r w:rsidRPr="003B1E48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xplain the types of Sharia rules</w:t>
            </w:r>
          </w:p>
          <w:p w14:paraId="3EC56574" w14:textId="77777777" w:rsidR="003B1E48" w:rsidRPr="003B1E48" w:rsidRDefault="003B1E48" w:rsidP="003B1E48">
            <w:pPr>
              <w:pStyle w:val="Default"/>
              <w:rPr>
                <w:rFonts w:asciiTheme="majorBidi" w:hAnsiTheme="majorBidi" w:cstheme="majorBidi"/>
              </w:rPr>
            </w:pPr>
            <w:r w:rsidRPr="003B1E48">
              <w:rPr>
                <w:rFonts w:asciiTheme="majorBidi" w:hAnsiTheme="majorBidi" w:cstheme="majorBidi"/>
              </w:rPr>
              <w:t>give examples of the five types of Sharia rule.</w:t>
            </w:r>
          </w:p>
          <w:p w14:paraId="28F399B7" w14:textId="28EBD997" w:rsidR="00EE1F9C" w:rsidRPr="00B225F4" w:rsidRDefault="00EE1F9C" w:rsidP="003B1E48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14:paraId="6466FDAF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980" w:type="dxa"/>
            <w:gridSpan w:val="2"/>
          </w:tcPr>
          <w:p w14:paraId="6FB0028C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E19E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43916E89" w:rsidR="00F77929" w:rsidRPr="0016266D" w:rsidRDefault="00560D22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and note the ways to identify how to </w:t>
            </w:r>
            <w:r w:rsidR="00FA2D33">
              <w:rPr>
                <w:rFonts w:ascii="Arial" w:hAnsi="Arial" w:cs="Arial"/>
                <w:sz w:val="20"/>
                <w:szCs w:val="20"/>
              </w:rPr>
              <w:t>help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in one Notebook.</w:t>
            </w:r>
          </w:p>
        </w:tc>
        <w:tc>
          <w:tcPr>
            <w:tcW w:w="1620" w:type="dxa"/>
          </w:tcPr>
          <w:p w14:paraId="2FCCC021" w14:textId="77777777" w:rsidR="005978E6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Quizizz,</w:t>
            </w:r>
          </w:p>
          <w:p w14:paraId="327F7370" w14:textId="5CF37187" w:rsidR="00F77929" w:rsidRPr="00A22D53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D25E42" w14:textId="64F1D732" w:rsidR="00F77929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CD984EA" w14:textId="77777777" w:rsidR="005978E6" w:rsidRPr="00A22D53" w:rsidRDefault="005978E6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E302EF" w14:textId="5F004272" w:rsidR="00F77929" w:rsidRPr="00F9562A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that a given in the lesson</w:t>
            </w:r>
          </w:p>
          <w:p w14:paraId="5D4B789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42D66E11" w14:textId="68CEAF0A" w:rsidR="00FA2D33" w:rsidRPr="0016266D" w:rsidRDefault="006F5C67" w:rsidP="006F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66EF5EE8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D1D65E9" w14:textId="1A2B1733" w:rsidR="00322BDA" w:rsidRDefault="00322BDA" w:rsidP="00322BD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B726793" w14:textId="4DF3BBA7" w:rsidR="00FA2D33" w:rsidRPr="006943B2" w:rsidRDefault="003B1E48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Sharia Rule</w:t>
            </w:r>
          </w:p>
        </w:tc>
        <w:tc>
          <w:tcPr>
            <w:tcW w:w="2340" w:type="dxa"/>
            <w:gridSpan w:val="2"/>
          </w:tcPr>
          <w:p w14:paraId="4B6BE80C" w14:textId="0E65F5B1" w:rsidR="003B1E48" w:rsidRDefault="003B1E48" w:rsidP="003B1E48">
            <w:pPr>
              <w:pStyle w:val="Default"/>
              <w:rPr>
                <w:rFonts w:asciiTheme="majorBidi" w:hAnsiTheme="majorBidi" w:cstheme="majorBidi"/>
              </w:rPr>
            </w:pPr>
          </w:p>
          <w:p w14:paraId="3F9548D6" w14:textId="39749870" w:rsidR="003B1E48" w:rsidRPr="003B1E48" w:rsidRDefault="003B1E48" w:rsidP="003B1E48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In</w:t>
            </w:r>
            <w:r w:rsidRPr="003B1E48">
              <w:rPr>
                <w:rFonts w:asciiTheme="majorBidi" w:hAnsiTheme="majorBidi" w:cstheme="majorBidi"/>
              </w:rPr>
              <w:t>fer characteristics of Sharia rules in Islam.</w:t>
            </w:r>
          </w:p>
          <w:p w14:paraId="5D182078" w14:textId="0A08BC1C" w:rsidR="003B1E48" w:rsidRPr="003B1E48" w:rsidRDefault="003B1E48" w:rsidP="003B1E48">
            <w:pPr>
              <w:pStyle w:val="Default"/>
              <w:rPr>
                <w:rFonts w:asciiTheme="majorBidi" w:hAnsiTheme="majorBidi" w:cstheme="majorBidi"/>
              </w:rPr>
            </w:pPr>
            <w:r w:rsidRPr="003B1E48">
              <w:rPr>
                <w:rFonts w:asciiTheme="majorBidi" w:hAnsiTheme="majorBidi" w:cstheme="majorBidi"/>
              </w:rPr>
              <w:t>observe Sharia rules.</w:t>
            </w:r>
          </w:p>
          <w:p w14:paraId="188D7384" w14:textId="72F3D8EE" w:rsidR="00A777E3" w:rsidRPr="00500462" w:rsidRDefault="00A777E3" w:rsidP="003B1E48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14:paraId="464BE612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980" w:type="dxa"/>
            <w:gridSpan w:val="2"/>
          </w:tcPr>
          <w:p w14:paraId="534B134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E78F0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898A96D" w14:textId="387C934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role of UAE in helping others </w:t>
            </w:r>
          </w:p>
        </w:tc>
        <w:tc>
          <w:tcPr>
            <w:tcW w:w="1620" w:type="dxa"/>
          </w:tcPr>
          <w:p w14:paraId="1A976A8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DD488" w14:textId="43802EC1" w:rsidR="00FA2D33" w:rsidRPr="0016266D" w:rsidRDefault="00500462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Key words that a given in the lesson</w:t>
            </w:r>
          </w:p>
        </w:tc>
      </w:tr>
      <w:tr w:rsidR="00FA2D33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1E80C81B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6ACD3D8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7CBC1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06D1F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30117" w14:textId="77777777" w:rsidR="00FA2D33" w:rsidRPr="002E140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5B9D9842" w14:textId="77777777" w:rsidR="00FA2D33" w:rsidRPr="002E140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47E71210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Formal formative </w:t>
            </w: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Assessment</w:t>
            </w:r>
          </w:p>
        </w:tc>
        <w:tc>
          <w:tcPr>
            <w:tcW w:w="2340" w:type="dxa"/>
            <w:gridSpan w:val="2"/>
          </w:tcPr>
          <w:p w14:paraId="4D0DA602" w14:textId="53E7651C" w:rsidR="00A777E3" w:rsidRDefault="00A777E3" w:rsidP="00886A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EC9BF" w14:textId="0B2E97C8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D8D12" w14:textId="77777777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Assessment </w:t>
            </w:r>
          </w:p>
          <w:p w14:paraId="15D698F7" w14:textId="77777777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17CA5" w14:textId="7779C710" w:rsidR="00FA2D33" w:rsidRP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&amp;2</w:t>
            </w:r>
          </w:p>
        </w:tc>
        <w:tc>
          <w:tcPr>
            <w:tcW w:w="1350" w:type="dxa"/>
          </w:tcPr>
          <w:p w14:paraId="1FC15D58" w14:textId="261E52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6BFE85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8EE4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35172BD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3487B1FD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</w:tc>
        <w:tc>
          <w:tcPr>
            <w:tcW w:w="2070" w:type="dxa"/>
          </w:tcPr>
          <w:p w14:paraId="5FF4549A" w14:textId="69550A1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24D4B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OneNote, </w:t>
            </w:r>
          </w:p>
          <w:p w14:paraId="40B79D6A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5028EC78" w14:textId="09C65510" w:rsidR="00FA2D33" w:rsidRPr="0016266D" w:rsidRDefault="00FA2D33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4DA11D0" w14:textId="77777777" w:rsidTr="000B2839">
        <w:trPr>
          <w:trHeight w:val="1070"/>
        </w:trPr>
        <w:tc>
          <w:tcPr>
            <w:tcW w:w="900" w:type="dxa"/>
            <w:vMerge/>
          </w:tcPr>
          <w:p w14:paraId="59CD6B9C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0" w:type="dxa"/>
            <w:gridSpan w:val="9"/>
            <w:vAlign w:val="center"/>
          </w:tcPr>
          <w:p w14:paraId="5222646C" w14:textId="0A8DFF9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FA2D33" w:rsidRPr="00A523F7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5575C68C" w14:textId="32FF9B5D" w:rsidR="00FA2D33" w:rsidRPr="003C0C0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FA2D33" w:rsidRPr="0016266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24D3" w14:textId="77777777" w:rsidR="001C4004" w:rsidRDefault="001C4004" w:rsidP="00FA42C0">
      <w:pPr>
        <w:spacing w:after="0" w:line="240" w:lineRule="auto"/>
      </w:pPr>
      <w:r>
        <w:separator/>
      </w:r>
    </w:p>
  </w:endnote>
  <w:endnote w:type="continuationSeparator" w:id="0">
    <w:p w14:paraId="58B80BD3" w14:textId="77777777" w:rsidR="001C4004" w:rsidRDefault="001C4004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2D88" w14:textId="7A0D4C4C" w:rsidR="009D7B1B" w:rsidRDefault="009D7B1B" w:rsidP="009043B6">
    <w:pPr>
      <w:pStyle w:val="Footer"/>
    </w:pPr>
    <w:r w:rsidRPr="009466D2">
      <w:t xml:space="preserve">Head of Department: Mr. </w:t>
    </w:r>
    <w:proofErr w:type="spellStart"/>
    <w:r w:rsidRPr="009466D2">
      <w:t>Dilawar</w:t>
    </w:r>
    <w:proofErr w:type="spellEnd"/>
    <w:r w:rsidRPr="009466D2">
      <w:t xml:space="preserve"> Khan</w:t>
    </w:r>
    <w:r>
      <w:t xml:space="preserve">                                                  </w:t>
    </w:r>
    <w:r>
      <w:tab/>
    </w:r>
    <w: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FA16" w14:textId="77777777" w:rsidR="001C4004" w:rsidRDefault="001C4004" w:rsidP="00FA42C0">
      <w:pPr>
        <w:spacing w:after="0" w:line="240" w:lineRule="auto"/>
      </w:pPr>
      <w:r>
        <w:separator/>
      </w:r>
    </w:p>
  </w:footnote>
  <w:footnote w:type="continuationSeparator" w:id="0">
    <w:p w14:paraId="2C5FDA74" w14:textId="77777777" w:rsidR="001C4004" w:rsidRDefault="001C4004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9D7B1B" w:rsidRPr="00CE6D86" w:rsidRDefault="009D7B1B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96"/>
      <w:gridCol w:w="5205"/>
      <w:gridCol w:w="5089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F84"/>
    <w:multiLevelType w:val="hybridMultilevel"/>
    <w:tmpl w:val="85162F44"/>
    <w:lvl w:ilvl="0" w:tplc="95DCBD68">
      <w:numFmt w:val="bullet"/>
      <w:lvlText w:val="◇"/>
      <w:lvlJc w:val="left"/>
      <w:pPr>
        <w:ind w:left="2144" w:hanging="279"/>
      </w:pPr>
      <w:rPr>
        <w:rFonts w:ascii="Arial" w:eastAsia="Arial" w:hAnsi="Arial" w:cs="Arial" w:hint="default"/>
        <w:color w:val="1C1A1F"/>
        <w:w w:val="71"/>
        <w:sz w:val="20"/>
        <w:szCs w:val="20"/>
      </w:rPr>
    </w:lvl>
    <w:lvl w:ilvl="1" w:tplc="E48A05F8">
      <w:numFmt w:val="bullet"/>
      <w:lvlText w:val="•"/>
      <w:lvlJc w:val="left"/>
      <w:pPr>
        <w:ind w:left="3048" w:hanging="279"/>
      </w:pPr>
      <w:rPr>
        <w:rFonts w:hint="default"/>
      </w:rPr>
    </w:lvl>
    <w:lvl w:ilvl="2" w:tplc="361C5A98">
      <w:numFmt w:val="bullet"/>
      <w:lvlText w:val="•"/>
      <w:lvlJc w:val="left"/>
      <w:pPr>
        <w:ind w:left="3956" w:hanging="279"/>
      </w:pPr>
      <w:rPr>
        <w:rFonts w:hint="default"/>
      </w:rPr>
    </w:lvl>
    <w:lvl w:ilvl="3" w:tplc="EDD6ADDA">
      <w:numFmt w:val="bullet"/>
      <w:lvlText w:val="•"/>
      <w:lvlJc w:val="left"/>
      <w:pPr>
        <w:ind w:left="4865" w:hanging="279"/>
      </w:pPr>
      <w:rPr>
        <w:rFonts w:hint="default"/>
      </w:rPr>
    </w:lvl>
    <w:lvl w:ilvl="4" w:tplc="34589562">
      <w:numFmt w:val="bullet"/>
      <w:lvlText w:val="•"/>
      <w:lvlJc w:val="left"/>
      <w:pPr>
        <w:ind w:left="5773" w:hanging="279"/>
      </w:pPr>
      <w:rPr>
        <w:rFonts w:hint="default"/>
      </w:rPr>
    </w:lvl>
    <w:lvl w:ilvl="5" w:tplc="60704838">
      <w:numFmt w:val="bullet"/>
      <w:lvlText w:val="•"/>
      <w:lvlJc w:val="left"/>
      <w:pPr>
        <w:ind w:left="6682" w:hanging="279"/>
      </w:pPr>
      <w:rPr>
        <w:rFonts w:hint="default"/>
      </w:rPr>
    </w:lvl>
    <w:lvl w:ilvl="6" w:tplc="0C021A60">
      <w:numFmt w:val="bullet"/>
      <w:lvlText w:val="•"/>
      <w:lvlJc w:val="left"/>
      <w:pPr>
        <w:ind w:left="7590" w:hanging="279"/>
      </w:pPr>
      <w:rPr>
        <w:rFonts w:hint="default"/>
      </w:rPr>
    </w:lvl>
    <w:lvl w:ilvl="7" w:tplc="35464140">
      <w:numFmt w:val="bullet"/>
      <w:lvlText w:val="•"/>
      <w:lvlJc w:val="left"/>
      <w:pPr>
        <w:ind w:left="8498" w:hanging="279"/>
      </w:pPr>
      <w:rPr>
        <w:rFonts w:hint="default"/>
      </w:rPr>
    </w:lvl>
    <w:lvl w:ilvl="8" w:tplc="8512A22E">
      <w:numFmt w:val="bullet"/>
      <w:lvlText w:val="•"/>
      <w:lvlJc w:val="left"/>
      <w:pPr>
        <w:ind w:left="9407" w:hanging="279"/>
      </w:pPr>
      <w:rPr>
        <w:rFonts w:hint="default"/>
      </w:rPr>
    </w:lvl>
  </w:abstractNum>
  <w:abstractNum w:abstractNumId="2" w15:restartNumberingAfterBreak="0">
    <w:nsid w:val="200215E8"/>
    <w:multiLevelType w:val="hybridMultilevel"/>
    <w:tmpl w:val="3490D652"/>
    <w:lvl w:ilvl="0" w:tplc="B50ADA56">
      <w:numFmt w:val="bullet"/>
      <w:lvlText w:val="◇"/>
      <w:lvlJc w:val="left"/>
      <w:pPr>
        <w:ind w:left="1898" w:hanging="284"/>
      </w:pPr>
      <w:rPr>
        <w:rFonts w:ascii="Arial" w:eastAsia="Arial" w:hAnsi="Arial" w:cs="Arial" w:hint="default"/>
        <w:color w:val="18181C"/>
        <w:w w:val="63"/>
        <w:sz w:val="20"/>
        <w:szCs w:val="20"/>
      </w:rPr>
    </w:lvl>
    <w:lvl w:ilvl="1" w:tplc="C5840DA6">
      <w:numFmt w:val="bullet"/>
      <w:lvlText w:val="•"/>
      <w:lvlJc w:val="left"/>
      <w:pPr>
        <w:ind w:left="2832" w:hanging="284"/>
      </w:pPr>
      <w:rPr>
        <w:rFonts w:hint="default"/>
      </w:rPr>
    </w:lvl>
    <w:lvl w:ilvl="2" w:tplc="0AEE9568">
      <w:numFmt w:val="bullet"/>
      <w:lvlText w:val="•"/>
      <w:lvlJc w:val="left"/>
      <w:pPr>
        <w:ind w:left="3764" w:hanging="284"/>
      </w:pPr>
      <w:rPr>
        <w:rFonts w:hint="default"/>
      </w:rPr>
    </w:lvl>
    <w:lvl w:ilvl="3" w:tplc="5C8CD682">
      <w:numFmt w:val="bullet"/>
      <w:lvlText w:val="•"/>
      <w:lvlJc w:val="left"/>
      <w:pPr>
        <w:ind w:left="4697" w:hanging="284"/>
      </w:pPr>
      <w:rPr>
        <w:rFonts w:hint="default"/>
      </w:rPr>
    </w:lvl>
    <w:lvl w:ilvl="4" w:tplc="BF4693CC">
      <w:numFmt w:val="bullet"/>
      <w:lvlText w:val="•"/>
      <w:lvlJc w:val="left"/>
      <w:pPr>
        <w:ind w:left="5629" w:hanging="284"/>
      </w:pPr>
      <w:rPr>
        <w:rFonts w:hint="default"/>
      </w:rPr>
    </w:lvl>
    <w:lvl w:ilvl="5" w:tplc="6D62AD24">
      <w:numFmt w:val="bullet"/>
      <w:lvlText w:val="•"/>
      <w:lvlJc w:val="left"/>
      <w:pPr>
        <w:ind w:left="6562" w:hanging="284"/>
      </w:pPr>
      <w:rPr>
        <w:rFonts w:hint="default"/>
      </w:rPr>
    </w:lvl>
    <w:lvl w:ilvl="6" w:tplc="AB9AA668">
      <w:numFmt w:val="bullet"/>
      <w:lvlText w:val="•"/>
      <w:lvlJc w:val="left"/>
      <w:pPr>
        <w:ind w:left="7494" w:hanging="284"/>
      </w:pPr>
      <w:rPr>
        <w:rFonts w:hint="default"/>
      </w:rPr>
    </w:lvl>
    <w:lvl w:ilvl="7" w:tplc="8508F268">
      <w:numFmt w:val="bullet"/>
      <w:lvlText w:val="•"/>
      <w:lvlJc w:val="left"/>
      <w:pPr>
        <w:ind w:left="8426" w:hanging="284"/>
      </w:pPr>
      <w:rPr>
        <w:rFonts w:hint="default"/>
      </w:rPr>
    </w:lvl>
    <w:lvl w:ilvl="8" w:tplc="249CCA5C">
      <w:numFmt w:val="bullet"/>
      <w:lvlText w:val="•"/>
      <w:lvlJc w:val="left"/>
      <w:pPr>
        <w:ind w:left="9359" w:hanging="284"/>
      </w:pPr>
      <w:rPr>
        <w:rFonts w:hint="default"/>
      </w:rPr>
    </w:lvl>
  </w:abstractNum>
  <w:abstractNum w:abstractNumId="3" w15:restartNumberingAfterBreak="0">
    <w:nsid w:val="22CC32A2"/>
    <w:multiLevelType w:val="hybridMultilevel"/>
    <w:tmpl w:val="7EA2B204"/>
    <w:lvl w:ilvl="0" w:tplc="C196534E">
      <w:numFmt w:val="bullet"/>
      <w:lvlText w:val="◇"/>
      <w:lvlJc w:val="left"/>
      <w:pPr>
        <w:ind w:left="1908" w:hanging="269"/>
      </w:pPr>
      <w:rPr>
        <w:rFonts w:hint="default"/>
        <w:w w:val="68"/>
      </w:rPr>
    </w:lvl>
    <w:lvl w:ilvl="1" w:tplc="5E3A3DEE">
      <w:numFmt w:val="bullet"/>
      <w:lvlText w:val="•"/>
      <w:lvlJc w:val="left"/>
      <w:pPr>
        <w:ind w:left="2820" w:hanging="269"/>
      </w:pPr>
      <w:rPr>
        <w:rFonts w:hint="default"/>
      </w:rPr>
    </w:lvl>
    <w:lvl w:ilvl="2" w:tplc="4C90C014">
      <w:numFmt w:val="bullet"/>
      <w:lvlText w:val="•"/>
      <w:lvlJc w:val="left"/>
      <w:pPr>
        <w:ind w:left="3740" w:hanging="269"/>
      </w:pPr>
      <w:rPr>
        <w:rFonts w:hint="default"/>
      </w:rPr>
    </w:lvl>
    <w:lvl w:ilvl="3" w:tplc="489884A0">
      <w:numFmt w:val="bullet"/>
      <w:lvlText w:val="•"/>
      <w:lvlJc w:val="left"/>
      <w:pPr>
        <w:ind w:left="4661" w:hanging="269"/>
      </w:pPr>
      <w:rPr>
        <w:rFonts w:hint="default"/>
      </w:rPr>
    </w:lvl>
    <w:lvl w:ilvl="4" w:tplc="62CE11C4">
      <w:numFmt w:val="bullet"/>
      <w:lvlText w:val="•"/>
      <w:lvlJc w:val="left"/>
      <w:pPr>
        <w:ind w:left="5581" w:hanging="269"/>
      </w:pPr>
      <w:rPr>
        <w:rFonts w:hint="default"/>
      </w:rPr>
    </w:lvl>
    <w:lvl w:ilvl="5" w:tplc="D8B668AC">
      <w:numFmt w:val="bullet"/>
      <w:lvlText w:val="•"/>
      <w:lvlJc w:val="left"/>
      <w:pPr>
        <w:ind w:left="6502" w:hanging="269"/>
      </w:pPr>
      <w:rPr>
        <w:rFonts w:hint="default"/>
      </w:rPr>
    </w:lvl>
    <w:lvl w:ilvl="6" w:tplc="FB5230F8">
      <w:numFmt w:val="bullet"/>
      <w:lvlText w:val="•"/>
      <w:lvlJc w:val="left"/>
      <w:pPr>
        <w:ind w:left="7422" w:hanging="269"/>
      </w:pPr>
      <w:rPr>
        <w:rFonts w:hint="default"/>
      </w:rPr>
    </w:lvl>
    <w:lvl w:ilvl="7" w:tplc="1270A97C">
      <w:numFmt w:val="bullet"/>
      <w:lvlText w:val="•"/>
      <w:lvlJc w:val="left"/>
      <w:pPr>
        <w:ind w:left="8342" w:hanging="269"/>
      </w:pPr>
      <w:rPr>
        <w:rFonts w:hint="default"/>
      </w:rPr>
    </w:lvl>
    <w:lvl w:ilvl="8" w:tplc="895E5964">
      <w:numFmt w:val="bullet"/>
      <w:lvlText w:val="•"/>
      <w:lvlJc w:val="left"/>
      <w:pPr>
        <w:ind w:left="9263" w:hanging="269"/>
      </w:pPr>
      <w:rPr>
        <w:rFonts w:hint="default"/>
      </w:rPr>
    </w:lvl>
  </w:abstractNum>
  <w:abstractNum w:abstractNumId="4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51A3C"/>
    <w:multiLevelType w:val="hybridMultilevel"/>
    <w:tmpl w:val="B1F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66899"/>
    <w:rsid w:val="00074D50"/>
    <w:rsid w:val="000838A8"/>
    <w:rsid w:val="000B0CC9"/>
    <w:rsid w:val="000C3C7C"/>
    <w:rsid w:val="000F2E04"/>
    <w:rsid w:val="001353CC"/>
    <w:rsid w:val="0016266D"/>
    <w:rsid w:val="001C4004"/>
    <w:rsid w:val="001D5E2B"/>
    <w:rsid w:val="0020123B"/>
    <w:rsid w:val="00201925"/>
    <w:rsid w:val="00216627"/>
    <w:rsid w:val="0026236E"/>
    <w:rsid w:val="002B1F8E"/>
    <w:rsid w:val="002B6518"/>
    <w:rsid w:val="002C6153"/>
    <w:rsid w:val="002E1403"/>
    <w:rsid w:val="002E2B24"/>
    <w:rsid w:val="00322BDA"/>
    <w:rsid w:val="00330CD2"/>
    <w:rsid w:val="00332275"/>
    <w:rsid w:val="00333224"/>
    <w:rsid w:val="00336483"/>
    <w:rsid w:val="003A50D8"/>
    <w:rsid w:val="003A515E"/>
    <w:rsid w:val="003A61A6"/>
    <w:rsid w:val="003B0819"/>
    <w:rsid w:val="003B1E48"/>
    <w:rsid w:val="003C0C0D"/>
    <w:rsid w:val="004344BD"/>
    <w:rsid w:val="0044233A"/>
    <w:rsid w:val="004A69C3"/>
    <w:rsid w:val="004B0B30"/>
    <w:rsid w:val="004B6E40"/>
    <w:rsid w:val="00500462"/>
    <w:rsid w:val="005014E9"/>
    <w:rsid w:val="00556C55"/>
    <w:rsid w:val="00560D22"/>
    <w:rsid w:val="005978E6"/>
    <w:rsid w:val="005A0CDD"/>
    <w:rsid w:val="005B760A"/>
    <w:rsid w:val="005E55E0"/>
    <w:rsid w:val="005E6343"/>
    <w:rsid w:val="005F347F"/>
    <w:rsid w:val="0063339C"/>
    <w:rsid w:val="0063353D"/>
    <w:rsid w:val="006446E6"/>
    <w:rsid w:val="0065245E"/>
    <w:rsid w:val="006943B2"/>
    <w:rsid w:val="006A08E1"/>
    <w:rsid w:val="006F5C67"/>
    <w:rsid w:val="00705313"/>
    <w:rsid w:val="00705722"/>
    <w:rsid w:val="007115C1"/>
    <w:rsid w:val="00733851"/>
    <w:rsid w:val="007802DC"/>
    <w:rsid w:val="007B2449"/>
    <w:rsid w:val="007D5B2A"/>
    <w:rsid w:val="007E2A2E"/>
    <w:rsid w:val="008170B9"/>
    <w:rsid w:val="00854756"/>
    <w:rsid w:val="00870AEF"/>
    <w:rsid w:val="008869CF"/>
    <w:rsid w:val="00886AB1"/>
    <w:rsid w:val="008948B0"/>
    <w:rsid w:val="008F106E"/>
    <w:rsid w:val="009043B6"/>
    <w:rsid w:val="00905D42"/>
    <w:rsid w:val="009324CC"/>
    <w:rsid w:val="0096286F"/>
    <w:rsid w:val="009805D9"/>
    <w:rsid w:val="009C402E"/>
    <w:rsid w:val="009C7F0E"/>
    <w:rsid w:val="009D7B1B"/>
    <w:rsid w:val="00A0020A"/>
    <w:rsid w:val="00A22D53"/>
    <w:rsid w:val="00A23EA1"/>
    <w:rsid w:val="00A331BC"/>
    <w:rsid w:val="00A3359E"/>
    <w:rsid w:val="00A523F7"/>
    <w:rsid w:val="00A777E3"/>
    <w:rsid w:val="00AA7A97"/>
    <w:rsid w:val="00AC2B12"/>
    <w:rsid w:val="00AE0E02"/>
    <w:rsid w:val="00AF43E0"/>
    <w:rsid w:val="00B01C44"/>
    <w:rsid w:val="00B225F4"/>
    <w:rsid w:val="00B71E0D"/>
    <w:rsid w:val="00B80A8C"/>
    <w:rsid w:val="00B95BB2"/>
    <w:rsid w:val="00BA049F"/>
    <w:rsid w:val="00BA34A4"/>
    <w:rsid w:val="00BA50C0"/>
    <w:rsid w:val="00BC0BD1"/>
    <w:rsid w:val="00BE1C43"/>
    <w:rsid w:val="00BE72D1"/>
    <w:rsid w:val="00C2143C"/>
    <w:rsid w:val="00C30694"/>
    <w:rsid w:val="00C92BD3"/>
    <w:rsid w:val="00CA21E4"/>
    <w:rsid w:val="00CB30E8"/>
    <w:rsid w:val="00CE6D86"/>
    <w:rsid w:val="00CF3817"/>
    <w:rsid w:val="00D23183"/>
    <w:rsid w:val="00D33255"/>
    <w:rsid w:val="00D46233"/>
    <w:rsid w:val="00D541DB"/>
    <w:rsid w:val="00DA5678"/>
    <w:rsid w:val="00DC5530"/>
    <w:rsid w:val="00E1197D"/>
    <w:rsid w:val="00E205AE"/>
    <w:rsid w:val="00EC7297"/>
    <w:rsid w:val="00ED1804"/>
    <w:rsid w:val="00ED541E"/>
    <w:rsid w:val="00EE1F9C"/>
    <w:rsid w:val="00F37391"/>
    <w:rsid w:val="00F60503"/>
    <w:rsid w:val="00F77929"/>
    <w:rsid w:val="00F80062"/>
    <w:rsid w:val="00F9562A"/>
    <w:rsid w:val="00FA2D33"/>
    <w:rsid w:val="00FA42C0"/>
    <w:rsid w:val="00FB0057"/>
    <w:rsid w:val="00FB7B56"/>
    <w:rsid w:val="00FB7E75"/>
    <w:rsid w:val="00FC714C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491AB281-DD94-4D3D-B531-14E67F3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3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31B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MEMOONA JAVAID</cp:lastModifiedBy>
  <cp:revision>5</cp:revision>
  <dcterms:created xsi:type="dcterms:W3CDTF">2021-01-27T05:52:00Z</dcterms:created>
  <dcterms:modified xsi:type="dcterms:W3CDTF">2021-01-27T06:37:00Z</dcterms:modified>
</cp:coreProperties>
</file>