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1" w:rsidRDefault="00DA6DE2" w:rsidP="00F04A6B">
      <w:pPr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Accounting </w:t>
      </w:r>
      <w:r w:rsidR="00E976B1" w:rsidRPr="00E976B1">
        <w:rPr>
          <w:rFonts w:ascii="Arial" w:hAnsi="Arial" w:cs="Arial"/>
          <w:b/>
          <w:iCs/>
          <w:sz w:val="24"/>
          <w:szCs w:val="24"/>
        </w:rPr>
        <w:t xml:space="preserve">Scheme of work for </w:t>
      </w:r>
      <w:r w:rsidR="00F04A6B">
        <w:rPr>
          <w:rFonts w:ascii="Arial" w:hAnsi="Arial" w:cs="Arial"/>
          <w:b/>
          <w:iCs/>
          <w:sz w:val="24"/>
          <w:szCs w:val="24"/>
        </w:rPr>
        <w:t>Second</w:t>
      </w:r>
      <w:r w:rsidR="00E976B1" w:rsidRPr="00E976B1">
        <w:rPr>
          <w:rFonts w:ascii="Arial" w:hAnsi="Arial" w:cs="Arial"/>
          <w:b/>
          <w:iCs/>
          <w:sz w:val="24"/>
          <w:szCs w:val="24"/>
        </w:rPr>
        <w:t xml:space="preserve"> Term Year (2020-21)</w:t>
      </w:r>
      <w:r>
        <w:rPr>
          <w:rFonts w:ascii="Arial" w:hAnsi="Arial" w:cs="Arial"/>
          <w:b/>
          <w:iCs/>
          <w:sz w:val="24"/>
          <w:szCs w:val="24"/>
        </w:rPr>
        <w:t>-Year 1</w:t>
      </w:r>
      <w:r w:rsidR="00FD4F38">
        <w:rPr>
          <w:rFonts w:ascii="Arial" w:hAnsi="Arial" w:cs="Arial"/>
          <w:b/>
          <w:iCs/>
          <w:sz w:val="24"/>
          <w:szCs w:val="24"/>
        </w:rPr>
        <w:t>1</w:t>
      </w:r>
      <w:r>
        <w:rPr>
          <w:rFonts w:ascii="Arial" w:hAnsi="Arial" w:cs="Arial"/>
          <w:b/>
          <w:iCs/>
          <w:sz w:val="24"/>
          <w:szCs w:val="24"/>
        </w:rPr>
        <w:t xml:space="preserve"> (ABCD)</w:t>
      </w: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810"/>
        <w:gridCol w:w="2160"/>
        <w:gridCol w:w="990"/>
        <w:gridCol w:w="1800"/>
        <w:gridCol w:w="5400"/>
        <w:gridCol w:w="1980"/>
      </w:tblGrid>
      <w:tr w:rsidR="00C436D9" w:rsidRPr="00585C4B" w:rsidTr="00A47B1A">
        <w:trPr>
          <w:trHeight w:val="631"/>
        </w:trPr>
        <w:tc>
          <w:tcPr>
            <w:tcW w:w="900" w:type="dxa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</w:pPr>
            <w:r w:rsidRPr="00E976B1">
              <w:rPr>
                <w:color w:val="FF0000"/>
              </w:rPr>
              <w:t>Month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 w:rsidRPr="00585C4B">
              <w:rPr>
                <w:color w:val="FF0000"/>
              </w:rPr>
              <w:t>DATE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 w:rsidRPr="00585C4B">
              <w:rPr>
                <w:color w:val="FF0000"/>
              </w:rPr>
              <w:t>WEEK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Unit/Subunit</w:t>
            </w:r>
          </w:p>
        </w:tc>
        <w:tc>
          <w:tcPr>
            <w:tcW w:w="990" w:type="dxa"/>
            <w:vAlign w:val="center"/>
          </w:tcPr>
          <w:p w:rsidR="00E976B1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Mode of Learning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Resources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 w:rsidRPr="00585C4B">
              <w:rPr>
                <w:color w:val="FF0000"/>
              </w:rPr>
              <w:t>LEARNING OBJECTIVES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76B1" w:rsidRPr="00585C4B" w:rsidRDefault="007A2EDF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Assessment Platform</w:t>
            </w:r>
          </w:p>
        </w:tc>
      </w:tr>
      <w:tr w:rsidR="00C436D9" w:rsidRPr="00585C4B" w:rsidTr="00C253F8">
        <w:trPr>
          <w:trHeight w:val="1853"/>
        </w:trPr>
        <w:tc>
          <w:tcPr>
            <w:tcW w:w="900" w:type="dxa"/>
          </w:tcPr>
          <w:p w:rsidR="009B5ACC" w:rsidRDefault="009B5ACC" w:rsidP="00A814C1">
            <w:pPr>
              <w:spacing w:after="0" w:line="240" w:lineRule="auto"/>
            </w:pPr>
          </w:p>
          <w:p w:rsidR="009B5ACC" w:rsidRDefault="009B5ACC" w:rsidP="00A814C1">
            <w:pPr>
              <w:spacing w:after="0" w:line="240" w:lineRule="auto"/>
            </w:pPr>
          </w:p>
          <w:p w:rsidR="00F04A6B" w:rsidRDefault="00F04A6B" w:rsidP="00A814C1">
            <w:pPr>
              <w:spacing w:after="0" w:line="240" w:lineRule="auto"/>
            </w:pPr>
            <w:r>
              <w:t xml:space="preserve"> Jan</w:t>
            </w:r>
          </w:p>
          <w:p w:rsidR="00A814C1" w:rsidRPr="00585C4B" w:rsidRDefault="00F04A6B" w:rsidP="00A814C1">
            <w:pPr>
              <w:spacing w:after="0" w:line="240" w:lineRule="auto"/>
            </w:pPr>
            <w:r>
              <w:t>2021</w:t>
            </w:r>
          </w:p>
        </w:tc>
        <w:tc>
          <w:tcPr>
            <w:tcW w:w="1080" w:type="dxa"/>
            <w:shd w:val="clear" w:color="auto" w:fill="auto"/>
          </w:tcPr>
          <w:p w:rsidR="00A814C1" w:rsidRDefault="00A814C1" w:rsidP="00A814C1">
            <w:pPr>
              <w:spacing w:after="0" w:line="240" w:lineRule="auto"/>
            </w:pPr>
          </w:p>
          <w:p w:rsidR="00A47B1A" w:rsidRDefault="00A47B1A" w:rsidP="00A814C1">
            <w:pPr>
              <w:spacing w:after="0" w:line="240" w:lineRule="auto"/>
            </w:pPr>
          </w:p>
          <w:p w:rsidR="00A814C1" w:rsidRDefault="00F04A6B" w:rsidP="00F04A6B">
            <w:pPr>
              <w:spacing w:after="0" w:line="240" w:lineRule="auto"/>
            </w:pPr>
            <w:r>
              <w:t>03</w:t>
            </w:r>
            <w:r w:rsidR="00A814C1">
              <w:t>.0</w:t>
            </w:r>
            <w:r>
              <w:t>1</w:t>
            </w:r>
            <w:r w:rsidR="00A814C1">
              <w:t>.2</w:t>
            </w:r>
            <w:r>
              <w:t>1</w:t>
            </w:r>
            <w:r w:rsidR="00A814C1">
              <w:t>-</w:t>
            </w:r>
          </w:p>
          <w:p w:rsidR="00A814C1" w:rsidRDefault="00F04A6B" w:rsidP="00F04A6B">
            <w:pPr>
              <w:spacing w:after="0" w:line="240" w:lineRule="auto"/>
            </w:pPr>
            <w:r>
              <w:t>14</w:t>
            </w:r>
            <w:r w:rsidR="00A814C1">
              <w:t>.</w:t>
            </w:r>
            <w:r>
              <w:t>01</w:t>
            </w:r>
            <w:r w:rsidR="00A814C1">
              <w:t>.2</w:t>
            </w:r>
            <w:r>
              <w:t>1</w:t>
            </w:r>
          </w:p>
          <w:p w:rsidR="00BF6A54" w:rsidRDefault="00BF6A54" w:rsidP="00A814C1">
            <w:pPr>
              <w:spacing w:after="0" w:line="240" w:lineRule="auto"/>
            </w:pPr>
          </w:p>
          <w:p w:rsidR="00BF6A54" w:rsidRDefault="00BF6A54" w:rsidP="00A814C1">
            <w:pPr>
              <w:spacing w:after="0" w:line="240" w:lineRule="auto"/>
            </w:pPr>
          </w:p>
          <w:p w:rsidR="00BF6A54" w:rsidRPr="00585C4B" w:rsidRDefault="00BF6A54" w:rsidP="00BF6A5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814C1" w:rsidRDefault="00A814C1" w:rsidP="00C436D9">
            <w:pPr>
              <w:spacing w:after="0" w:line="240" w:lineRule="auto"/>
              <w:jc w:val="center"/>
            </w:pPr>
          </w:p>
          <w:p w:rsidR="00D86FCC" w:rsidRDefault="00D86FCC" w:rsidP="00C436D9">
            <w:pPr>
              <w:spacing w:after="0" w:line="240" w:lineRule="auto"/>
              <w:jc w:val="center"/>
            </w:pPr>
          </w:p>
          <w:p w:rsidR="00A814C1" w:rsidRPr="00585C4B" w:rsidRDefault="00A814C1" w:rsidP="00C436D9">
            <w:pPr>
              <w:spacing w:after="0" w:line="240" w:lineRule="auto"/>
              <w:jc w:val="center"/>
            </w:pPr>
            <w:r>
              <w:t>Week 1</w:t>
            </w:r>
            <w:r w:rsidR="00F04A6B">
              <w:t>-2</w:t>
            </w:r>
          </w:p>
        </w:tc>
        <w:tc>
          <w:tcPr>
            <w:tcW w:w="2160" w:type="dxa"/>
            <w:shd w:val="clear" w:color="auto" w:fill="auto"/>
          </w:tcPr>
          <w:p w:rsidR="00342B54" w:rsidRDefault="00342B54" w:rsidP="00A814C1">
            <w:pPr>
              <w:spacing w:after="0" w:line="240" w:lineRule="auto"/>
            </w:pPr>
          </w:p>
          <w:p w:rsidR="00A814C1" w:rsidRPr="007D6F69" w:rsidRDefault="00A814C1" w:rsidP="00A814C1">
            <w:pPr>
              <w:pStyle w:val="Text1"/>
              <w:numPr>
                <w:ilvl w:val="0"/>
                <w:numId w:val="0"/>
              </w:numPr>
              <w:spacing w:line="276" w:lineRule="auto"/>
              <w:rPr>
                <w:rFonts w:ascii="Verdana" w:hAnsi="Verdana"/>
                <w:lang w:val="en-GB"/>
              </w:rPr>
            </w:pPr>
          </w:p>
          <w:p w:rsidR="00A814C1" w:rsidRPr="00FF6CFF" w:rsidRDefault="00C436D9" w:rsidP="00F04A6B">
            <w:pPr>
              <w:spacing w:after="0" w:line="240" w:lineRule="auto"/>
              <w:rPr>
                <w:rFonts w:ascii="Calibri Light" w:hAnsi="Calibri Light"/>
              </w:rPr>
            </w:pPr>
            <w:proofErr w:type="spellStart"/>
            <w:r w:rsidRPr="00C436D9">
              <w:t>Ch</w:t>
            </w:r>
            <w:proofErr w:type="spellEnd"/>
            <w:r w:rsidR="00AE03AD" w:rsidRPr="00C436D9">
              <w:t xml:space="preserve">: </w:t>
            </w:r>
            <w:r w:rsidR="00F04A6B">
              <w:t>19</w:t>
            </w:r>
            <w:r w:rsidRPr="00C436D9">
              <w:t xml:space="preserve"> </w:t>
            </w:r>
            <w:r w:rsidR="00F04A6B">
              <w:t>Financial Statements of a Partnership</w:t>
            </w:r>
          </w:p>
        </w:tc>
        <w:tc>
          <w:tcPr>
            <w:tcW w:w="990" w:type="dxa"/>
          </w:tcPr>
          <w:p w:rsidR="009B5ACC" w:rsidRDefault="009B5ACC" w:rsidP="00C436D9">
            <w:pPr>
              <w:spacing w:after="0" w:line="240" w:lineRule="auto"/>
              <w:jc w:val="center"/>
            </w:pPr>
          </w:p>
          <w:p w:rsidR="009B5ACC" w:rsidRDefault="009B5ACC" w:rsidP="00C436D9">
            <w:pPr>
              <w:spacing w:after="0" w:line="240" w:lineRule="auto"/>
              <w:jc w:val="center"/>
            </w:pPr>
          </w:p>
          <w:p w:rsidR="00A47B1A" w:rsidRDefault="00A47B1A" w:rsidP="00C436D9">
            <w:pPr>
              <w:spacing w:after="0" w:line="240" w:lineRule="auto"/>
              <w:jc w:val="center"/>
            </w:pPr>
          </w:p>
          <w:p w:rsidR="00A814C1" w:rsidRDefault="00A814C1" w:rsidP="00C436D9">
            <w:pPr>
              <w:spacing w:after="0" w:line="240" w:lineRule="auto"/>
              <w:jc w:val="center"/>
            </w:pPr>
            <w:r>
              <w:t>Blended</w:t>
            </w:r>
          </w:p>
        </w:tc>
        <w:tc>
          <w:tcPr>
            <w:tcW w:w="1800" w:type="dxa"/>
            <w:shd w:val="clear" w:color="auto" w:fill="auto"/>
          </w:tcPr>
          <w:p w:rsidR="00A814C1" w:rsidRPr="00053E70" w:rsidRDefault="00C436D9" w:rsidP="00053E70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 w:rsidR="00DF374C"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A814C1" w:rsidRPr="00053E70" w:rsidRDefault="001110F1" w:rsidP="00A814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A23958" w:rsidRDefault="00F04A6B" w:rsidP="001110F1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Interpret various terminologies as used in the preparation of Partnership Accounts</w:t>
            </w:r>
            <w:r w:rsidR="00A47B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04A6B" w:rsidRDefault="00F04A6B" w:rsidP="001110F1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the partnership business structure &amp; it’s types  and legal rights of partners</w:t>
            </w:r>
          </w:p>
          <w:p w:rsidR="00F04A6B" w:rsidRPr="00053E70" w:rsidRDefault="00F04A6B" w:rsidP="001110F1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Analyse the information for the preparation of Financial Statements (along appropriation account) </w:t>
            </w:r>
          </w:p>
        </w:tc>
        <w:tc>
          <w:tcPr>
            <w:tcW w:w="1980" w:type="dxa"/>
            <w:shd w:val="clear" w:color="auto" w:fill="auto"/>
          </w:tcPr>
          <w:p w:rsidR="00A814C1" w:rsidRPr="00053E70" w:rsidRDefault="00C436D9" w:rsidP="00C436D9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</w:t>
            </w:r>
            <w:r w:rsidR="001110F1" w:rsidRPr="00053E70">
              <w:rPr>
                <w:rFonts w:asciiTheme="minorHAnsi" w:hAnsiTheme="minorHAnsi" w:cstheme="minorHAnsi"/>
                <w:lang w:eastAsia="en-US"/>
              </w:rPr>
              <w:t xml:space="preserve">Teams, OneNote, </w:t>
            </w:r>
            <w:proofErr w:type="spellStart"/>
            <w:r w:rsidR="001110F1"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="001110F1" w:rsidRPr="00053E70">
              <w:rPr>
                <w:rFonts w:asciiTheme="minorHAnsi" w:hAnsiTheme="minorHAnsi" w:cstheme="minorHAnsi"/>
                <w:lang w:eastAsia="en-US"/>
              </w:rPr>
              <w:t>,</w:t>
            </w:r>
            <w:r w:rsidRPr="00053E7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1110F1" w:rsidRPr="00053E70">
              <w:rPr>
                <w:rFonts w:asciiTheme="minorHAnsi" w:hAnsiTheme="minorHAnsi" w:cstheme="minorHAnsi"/>
                <w:lang w:eastAsia="en-US"/>
              </w:rPr>
              <w:t>Quizzes etc</w:t>
            </w:r>
            <w:r w:rsidRPr="00053E70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582E70" w:rsidRPr="00585C4B" w:rsidTr="00582E70">
        <w:trPr>
          <w:trHeight w:val="978"/>
        </w:trPr>
        <w:tc>
          <w:tcPr>
            <w:tcW w:w="900" w:type="dxa"/>
          </w:tcPr>
          <w:p w:rsidR="00582E70" w:rsidRDefault="00582E70" w:rsidP="00A83DF3">
            <w:pPr>
              <w:spacing w:after="0" w:line="240" w:lineRule="auto"/>
            </w:pPr>
          </w:p>
          <w:p w:rsidR="00582E70" w:rsidRDefault="00582E70" w:rsidP="00A83DF3">
            <w:pPr>
              <w:spacing w:after="0" w:line="240" w:lineRule="auto"/>
            </w:pPr>
          </w:p>
          <w:p w:rsidR="00582E70" w:rsidRDefault="00582E70" w:rsidP="00A83DF3">
            <w:pPr>
              <w:spacing w:after="0" w:line="240" w:lineRule="auto"/>
            </w:pPr>
            <w:r>
              <w:t xml:space="preserve"> Jan</w:t>
            </w:r>
          </w:p>
          <w:p w:rsidR="00582E70" w:rsidRPr="00585C4B" w:rsidRDefault="00582E70" w:rsidP="00A83DF3">
            <w:pPr>
              <w:spacing w:after="0" w:line="240" w:lineRule="auto"/>
            </w:pPr>
            <w:r>
              <w:t>2021</w:t>
            </w:r>
          </w:p>
        </w:tc>
        <w:tc>
          <w:tcPr>
            <w:tcW w:w="1080" w:type="dxa"/>
            <w:shd w:val="clear" w:color="auto" w:fill="auto"/>
          </w:tcPr>
          <w:p w:rsidR="00582E70" w:rsidRDefault="00582E70" w:rsidP="00A814C1">
            <w:pPr>
              <w:spacing w:after="0" w:line="240" w:lineRule="auto"/>
            </w:pPr>
          </w:p>
          <w:p w:rsidR="00582E70" w:rsidRDefault="00582E70" w:rsidP="00A47B1A">
            <w:pPr>
              <w:spacing w:after="0" w:line="240" w:lineRule="auto"/>
            </w:pPr>
          </w:p>
          <w:p w:rsidR="00582E70" w:rsidRPr="00585C4B" w:rsidRDefault="00582E70" w:rsidP="00F04A6B">
            <w:pPr>
              <w:spacing w:after="0" w:line="240" w:lineRule="auto"/>
            </w:pPr>
            <w:r>
              <w:t>17.01.21-28.01.21</w:t>
            </w:r>
          </w:p>
          <w:p w:rsidR="00582E70" w:rsidRPr="00585C4B" w:rsidRDefault="00582E70" w:rsidP="009705F5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582E70" w:rsidRDefault="00582E70" w:rsidP="00537851">
            <w:pPr>
              <w:spacing w:after="0" w:line="240" w:lineRule="auto"/>
              <w:jc w:val="center"/>
            </w:pPr>
          </w:p>
          <w:p w:rsidR="00582E70" w:rsidRDefault="00582E70" w:rsidP="00537851">
            <w:pPr>
              <w:spacing w:after="0" w:line="240" w:lineRule="auto"/>
              <w:jc w:val="center"/>
            </w:pPr>
          </w:p>
          <w:p w:rsidR="00582E70" w:rsidRDefault="00582E70" w:rsidP="00675744">
            <w:pPr>
              <w:spacing w:after="0" w:line="240" w:lineRule="auto"/>
              <w:jc w:val="center"/>
            </w:pPr>
            <w:r>
              <w:t>Week</w:t>
            </w:r>
          </w:p>
          <w:p w:rsidR="00582E70" w:rsidRPr="00585C4B" w:rsidRDefault="00582E70" w:rsidP="00BB46E2">
            <w:pPr>
              <w:spacing w:after="0" w:line="240" w:lineRule="auto"/>
              <w:jc w:val="center"/>
            </w:pPr>
            <w:r>
              <w:t>3-4</w:t>
            </w:r>
          </w:p>
        </w:tc>
        <w:tc>
          <w:tcPr>
            <w:tcW w:w="12330" w:type="dxa"/>
            <w:gridSpan w:val="5"/>
            <w:shd w:val="clear" w:color="auto" w:fill="auto"/>
            <w:vAlign w:val="center"/>
          </w:tcPr>
          <w:p w:rsidR="00582E70" w:rsidRPr="00053E70" w:rsidRDefault="00582E70" w:rsidP="00582E7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MID-YEAR ASSESSMENTS</w:t>
            </w:r>
          </w:p>
        </w:tc>
      </w:tr>
      <w:tr w:rsidR="00BD00F5" w:rsidRPr="00585C4B" w:rsidTr="00A47B1A">
        <w:trPr>
          <w:trHeight w:val="1609"/>
        </w:trPr>
        <w:tc>
          <w:tcPr>
            <w:tcW w:w="900" w:type="dxa"/>
          </w:tcPr>
          <w:p w:rsidR="00BD00F5" w:rsidRDefault="00BD00F5" w:rsidP="00A83DF3">
            <w:pPr>
              <w:spacing w:after="0" w:line="240" w:lineRule="auto"/>
            </w:pPr>
          </w:p>
          <w:p w:rsidR="00BD00F5" w:rsidRDefault="00BD00F5" w:rsidP="00A83DF3">
            <w:pPr>
              <w:spacing w:after="0" w:line="240" w:lineRule="auto"/>
            </w:pPr>
          </w:p>
          <w:p w:rsidR="00BD00F5" w:rsidRDefault="00BD00F5" w:rsidP="00A83DF3">
            <w:pPr>
              <w:spacing w:after="0" w:line="240" w:lineRule="auto"/>
            </w:pPr>
            <w:r>
              <w:t xml:space="preserve"> Jan &amp;    Feb</w:t>
            </w:r>
          </w:p>
          <w:p w:rsidR="00BD00F5" w:rsidRPr="00585C4B" w:rsidRDefault="00BD00F5" w:rsidP="00A83DF3">
            <w:pPr>
              <w:spacing w:after="0" w:line="240" w:lineRule="auto"/>
            </w:pPr>
            <w:r>
              <w:t>2021</w:t>
            </w:r>
          </w:p>
        </w:tc>
        <w:tc>
          <w:tcPr>
            <w:tcW w:w="1080" w:type="dxa"/>
            <w:shd w:val="clear" w:color="auto" w:fill="auto"/>
          </w:tcPr>
          <w:p w:rsidR="00BD00F5" w:rsidRDefault="00BD00F5" w:rsidP="00A814C1">
            <w:pPr>
              <w:spacing w:after="0" w:line="240" w:lineRule="auto"/>
            </w:pPr>
          </w:p>
          <w:p w:rsidR="00BD00F5" w:rsidRDefault="00BD00F5" w:rsidP="00A814C1">
            <w:pPr>
              <w:spacing w:after="0" w:line="240" w:lineRule="auto"/>
            </w:pPr>
          </w:p>
          <w:p w:rsidR="00BD00F5" w:rsidRDefault="00BD00F5" w:rsidP="00B2126B">
            <w:pPr>
              <w:spacing w:after="0" w:line="240" w:lineRule="auto"/>
            </w:pPr>
            <w:r>
              <w:t>31.01.21-11.02.21</w:t>
            </w:r>
          </w:p>
          <w:p w:rsidR="00BD00F5" w:rsidRPr="00585C4B" w:rsidRDefault="00BD00F5" w:rsidP="00A814C1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BD00F5" w:rsidRDefault="00BD00F5" w:rsidP="00537851">
            <w:pPr>
              <w:spacing w:after="0" w:line="240" w:lineRule="auto"/>
              <w:jc w:val="center"/>
            </w:pPr>
          </w:p>
          <w:p w:rsidR="00BD00F5" w:rsidRDefault="00BD00F5" w:rsidP="00537851">
            <w:pPr>
              <w:spacing w:after="0" w:line="240" w:lineRule="auto"/>
              <w:jc w:val="center"/>
            </w:pPr>
          </w:p>
          <w:p w:rsidR="00BD00F5" w:rsidRDefault="00BD00F5" w:rsidP="00537851">
            <w:pPr>
              <w:spacing w:after="0" w:line="240" w:lineRule="auto"/>
              <w:jc w:val="center"/>
            </w:pPr>
            <w:r>
              <w:t>Week</w:t>
            </w:r>
          </w:p>
          <w:p w:rsidR="00BD00F5" w:rsidRPr="00585C4B" w:rsidRDefault="00BD00F5" w:rsidP="00CD278B">
            <w:pPr>
              <w:spacing w:after="0" w:line="240" w:lineRule="auto"/>
              <w:jc w:val="center"/>
            </w:pPr>
            <w:r>
              <w:t>5-6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D00F5" w:rsidRDefault="00BD00F5" w:rsidP="0023098C">
            <w:pPr>
              <w:spacing w:after="0" w:line="240" w:lineRule="auto"/>
            </w:pPr>
          </w:p>
          <w:p w:rsidR="00BD00F5" w:rsidRPr="00585C4B" w:rsidRDefault="00BD00F5" w:rsidP="00BD00F5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>: 20 Manufacturing Accounts</w:t>
            </w:r>
          </w:p>
        </w:tc>
        <w:tc>
          <w:tcPr>
            <w:tcW w:w="990" w:type="dxa"/>
          </w:tcPr>
          <w:p w:rsidR="00BD00F5" w:rsidRDefault="00BD00F5" w:rsidP="00537851">
            <w:pPr>
              <w:spacing w:after="0" w:line="240" w:lineRule="auto"/>
              <w:jc w:val="center"/>
            </w:pPr>
          </w:p>
          <w:p w:rsidR="00BD00F5" w:rsidRDefault="00BD00F5" w:rsidP="00537851">
            <w:pPr>
              <w:spacing w:after="0" w:line="240" w:lineRule="auto"/>
              <w:jc w:val="center"/>
            </w:pPr>
          </w:p>
          <w:p w:rsidR="00BD00F5" w:rsidRDefault="00BD00F5" w:rsidP="00537851">
            <w:pPr>
              <w:spacing w:after="0" w:line="240" w:lineRule="auto"/>
              <w:jc w:val="center"/>
            </w:pPr>
          </w:p>
          <w:p w:rsidR="00BD00F5" w:rsidRDefault="00BD00F5" w:rsidP="00537851">
            <w:pPr>
              <w:spacing w:after="0" w:line="240" w:lineRule="auto"/>
              <w:jc w:val="center"/>
            </w:pPr>
            <w:r>
              <w:t>Blended</w:t>
            </w:r>
          </w:p>
        </w:tc>
        <w:tc>
          <w:tcPr>
            <w:tcW w:w="1800" w:type="dxa"/>
            <w:shd w:val="clear" w:color="auto" w:fill="auto"/>
          </w:tcPr>
          <w:p w:rsidR="00BD00F5" w:rsidRPr="00053E70" w:rsidRDefault="00BD00F5" w:rsidP="0066484E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xcel Accounting Book,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BD00F5" w:rsidRPr="00053E70" w:rsidRDefault="00BD00F5" w:rsidP="00A83D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BD00F5" w:rsidRDefault="00BD00F5" w:rsidP="00BD00F5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Interpret various terminologies as used in the preparation of Manufacturing Accounts.</w:t>
            </w:r>
          </w:p>
          <w:p w:rsidR="00BD00F5" w:rsidRPr="00053E70" w:rsidRDefault="00BD00F5" w:rsidP="00BD00F5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Analyse the information for the preparation of Financial Statements of a manufacturing concern. </w:t>
            </w:r>
          </w:p>
        </w:tc>
        <w:tc>
          <w:tcPr>
            <w:tcW w:w="1980" w:type="dxa"/>
            <w:shd w:val="clear" w:color="auto" w:fill="auto"/>
          </w:tcPr>
          <w:p w:rsidR="00BD00F5" w:rsidRPr="00053E70" w:rsidRDefault="00BD00F5" w:rsidP="0053785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BD00F5" w:rsidRPr="00585C4B" w:rsidTr="00A47B1A">
        <w:trPr>
          <w:trHeight w:val="1609"/>
        </w:trPr>
        <w:tc>
          <w:tcPr>
            <w:tcW w:w="900" w:type="dxa"/>
          </w:tcPr>
          <w:p w:rsidR="00BD00F5" w:rsidRDefault="00BD00F5" w:rsidP="00A83DF3">
            <w:pPr>
              <w:spacing w:after="0" w:line="240" w:lineRule="auto"/>
            </w:pPr>
          </w:p>
          <w:p w:rsidR="00BD00F5" w:rsidRDefault="00BD00F5" w:rsidP="00A83DF3">
            <w:pPr>
              <w:spacing w:after="0" w:line="240" w:lineRule="auto"/>
            </w:pPr>
          </w:p>
          <w:p w:rsidR="00BD00F5" w:rsidRDefault="00BD00F5" w:rsidP="00BD00F5">
            <w:pPr>
              <w:spacing w:after="0" w:line="240" w:lineRule="auto"/>
            </w:pPr>
            <w:r>
              <w:t xml:space="preserve"> Feb</w:t>
            </w:r>
          </w:p>
          <w:p w:rsidR="00BD00F5" w:rsidRPr="00585C4B" w:rsidRDefault="00BD00F5" w:rsidP="00A83DF3">
            <w:pPr>
              <w:spacing w:after="0" w:line="240" w:lineRule="auto"/>
            </w:pPr>
            <w:r>
              <w:t>2021</w:t>
            </w:r>
          </w:p>
        </w:tc>
        <w:tc>
          <w:tcPr>
            <w:tcW w:w="1080" w:type="dxa"/>
            <w:shd w:val="clear" w:color="auto" w:fill="auto"/>
          </w:tcPr>
          <w:p w:rsidR="00BD00F5" w:rsidRDefault="00BD00F5" w:rsidP="00BD00F5">
            <w:pPr>
              <w:spacing w:after="0" w:line="240" w:lineRule="auto"/>
            </w:pPr>
          </w:p>
          <w:p w:rsidR="00BD00F5" w:rsidRDefault="00BD00F5" w:rsidP="00BD00F5">
            <w:pPr>
              <w:spacing w:after="0" w:line="240" w:lineRule="auto"/>
            </w:pPr>
          </w:p>
          <w:p w:rsidR="00BD00F5" w:rsidRDefault="00BD00F5" w:rsidP="00BD00F5">
            <w:pPr>
              <w:spacing w:after="0" w:line="240" w:lineRule="auto"/>
            </w:pPr>
            <w:r>
              <w:t>14.02.21-25.02.21</w:t>
            </w:r>
          </w:p>
          <w:p w:rsidR="00BD00F5" w:rsidRDefault="00BD00F5" w:rsidP="00A814C1">
            <w:pPr>
              <w:spacing w:after="0" w:line="240" w:lineRule="auto"/>
            </w:pPr>
          </w:p>
          <w:p w:rsidR="00BD00F5" w:rsidRDefault="00BD00F5" w:rsidP="00A814C1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BD00F5" w:rsidRDefault="00BD00F5" w:rsidP="00A80C07">
            <w:pPr>
              <w:spacing w:after="0" w:line="240" w:lineRule="auto"/>
              <w:jc w:val="center"/>
            </w:pPr>
          </w:p>
          <w:p w:rsidR="00BD00F5" w:rsidRDefault="00BD00F5" w:rsidP="00A80C07">
            <w:pPr>
              <w:spacing w:after="0" w:line="240" w:lineRule="auto"/>
              <w:jc w:val="center"/>
            </w:pPr>
          </w:p>
          <w:p w:rsidR="00BD00F5" w:rsidRDefault="00BD00F5" w:rsidP="00BD00F5">
            <w:pPr>
              <w:spacing w:after="0" w:line="240" w:lineRule="auto"/>
            </w:pPr>
            <w:r>
              <w:t>Week</w:t>
            </w:r>
          </w:p>
          <w:p w:rsidR="00BD00F5" w:rsidRPr="00585C4B" w:rsidRDefault="00BD00F5" w:rsidP="00A80C07">
            <w:pPr>
              <w:spacing w:after="0" w:line="240" w:lineRule="auto"/>
              <w:jc w:val="center"/>
            </w:pPr>
            <w:r>
              <w:t>7</w:t>
            </w:r>
            <w:r w:rsidR="00FD43BD">
              <w:t>-8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D00F5" w:rsidRPr="00585C4B" w:rsidRDefault="00BD00F5" w:rsidP="00BD00F5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: 17 Incomplete Records </w:t>
            </w:r>
          </w:p>
        </w:tc>
        <w:tc>
          <w:tcPr>
            <w:tcW w:w="990" w:type="dxa"/>
          </w:tcPr>
          <w:p w:rsidR="00BD00F5" w:rsidRDefault="00BD00F5" w:rsidP="00A80C07">
            <w:pPr>
              <w:spacing w:after="0" w:line="240" w:lineRule="auto"/>
              <w:jc w:val="center"/>
            </w:pPr>
          </w:p>
          <w:p w:rsidR="00BD00F5" w:rsidRDefault="00BD00F5" w:rsidP="00A80C07">
            <w:pPr>
              <w:spacing w:after="0" w:line="240" w:lineRule="auto"/>
              <w:jc w:val="center"/>
            </w:pPr>
          </w:p>
          <w:p w:rsidR="00BD00F5" w:rsidRDefault="00BD00F5" w:rsidP="00A80C07">
            <w:pPr>
              <w:spacing w:after="0" w:line="240" w:lineRule="auto"/>
              <w:jc w:val="center"/>
            </w:pPr>
          </w:p>
          <w:p w:rsidR="00BD00F5" w:rsidRDefault="00BD00F5" w:rsidP="00A80C07">
            <w:pPr>
              <w:spacing w:after="0" w:line="240" w:lineRule="auto"/>
              <w:jc w:val="center"/>
            </w:pPr>
            <w:r>
              <w:t>Blended</w:t>
            </w:r>
          </w:p>
        </w:tc>
        <w:tc>
          <w:tcPr>
            <w:tcW w:w="1800" w:type="dxa"/>
            <w:shd w:val="clear" w:color="auto" w:fill="auto"/>
          </w:tcPr>
          <w:p w:rsidR="00BD00F5" w:rsidRPr="00053E70" w:rsidRDefault="00BD00F5" w:rsidP="0066484E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BD00F5" w:rsidRPr="00053E70" w:rsidRDefault="00BD00F5" w:rsidP="00A80C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BD00F5" w:rsidRDefault="00BD00F5" w:rsidP="00FD43BD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 the </w:t>
            </w:r>
            <w:r w:rsidR="00FD43BD">
              <w:rPr>
                <w:rFonts w:asciiTheme="minorHAnsi" w:hAnsiTheme="minorHAnsi" w:cstheme="minorHAnsi"/>
                <w:sz w:val="22"/>
                <w:szCs w:val="22"/>
              </w:rPr>
              <w:t>difference between single entry &amp; double entry bookkeeping</w:t>
            </w:r>
          </w:p>
          <w:p w:rsidR="00BD00F5" w:rsidRPr="00C253F8" w:rsidRDefault="00BD00F5" w:rsidP="00FD43BD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Analyse the given data and </w:t>
            </w:r>
            <w:r w:rsidR="00FD43BD">
              <w:rPr>
                <w:rFonts w:asciiTheme="minorHAnsi" w:hAnsiTheme="minorHAnsi" w:cstheme="minorHAnsi"/>
                <w:sz w:val="22"/>
                <w:szCs w:val="22"/>
              </w:rPr>
              <w:t>make use of all prior learned concepts to prepare financial statements out of incomplete records.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BD00F5" w:rsidRPr="00053E70" w:rsidRDefault="00BD00F5" w:rsidP="00A80C0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3732D9" w:rsidRPr="00585C4B" w:rsidTr="00A47B1A">
        <w:trPr>
          <w:trHeight w:val="1609"/>
        </w:trPr>
        <w:tc>
          <w:tcPr>
            <w:tcW w:w="900" w:type="dxa"/>
          </w:tcPr>
          <w:p w:rsidR="003732D9" w:rsidRDefault="003732D9" w:rsidP="00A83DF3">
            <w:pPr>
              <w:spacing w:after="0" w:line="240" w:lineRule="auto"/>
            </w:pPr>
          </w:p>
          <w:p w:rsidR="003732D9" w:rsidRDefault="003732D9" w:rsidP="00A83DF3">
            <w:pPr>
              <w:spacing w:after="0" w:line="240" w:lineRule="auto"/>
            </w:pPr>
          </w:p>
          <w:p w:rsidR="003732D9" w:rsidRDefault="003732D9" w:rsidP="00A83DF3">
            <w:pPr>
              <w:spacing w:after="0" w:line="240" w:lineRule="auto"/>
            </w:pPr>
            <w:r>
              <w:t xml:space="preserve"> Feb</w:t>
            </w:r>
          </w:p>
          <w:p w:rsidR="003732D9" w:rsidRDefault="003732D9" w:rsidP="00A83DF3">
            <w:pPr>
              <w:spacing w:after="0" w:line="240" w:lineRule="auto"/>
            </w:pPr>
            <w:r>
              <w:t xml:space="preserve"> &amp; Mar</w:t>
            </w:r>
          </w:p>
          <w:p w:rsidR="003732D9" w:rsidRPr="00585C4B" w:rsidRDefault="003732D9" w:rsidP="00A83DF3">
            <w:pPr>
              <w:spacing w:after="0" w:line="240" w:lineRule="auto"/>
            </w:pPr>
            <w:r>
              <w:t>2021</w:t>
            </w:r>
          </w:p>
        </w:tc>
        <w:tc>
          <w:tcPr>
            <w:tcW w:w="1080" w:type="dxa"/>
            <w:shd w:val="clear" w:color="auto" w:fill="auto"/>
          </w:tcPr>
          <w:p w:rsidR="003732D9" w:rsidRDefault="003732D9" w:rsidP="003732D9">
            <w:pPr>
              <w:spacing w:after="0" w:line="240" w:lineRule="auto"/>
            </w:pPr>
          </w:p>
          <w:p w:rsidR="003732D9" w:rsidRDefault="003732D9" w:rsidP="003732D9">
            <w:pPr>
              <w:spacing w:after="0" w:line="240" w:lineRule="auto"/>
            </w:pPr>
          </w:p>
          <w:p w:rsidR="003732D9" w:rsidRDefault="003732D9" w:rsidP="003732D9">
            <w:pPr>
              <w:spacing w:after="0" w:line="240" w:lineRule="auto"/>
            </w:pPr>
            <w:r>
              <w:t>28.02.21-04.03.21</w:t>
            </w:r>
          </w:p>
          <w:p w:rsidR="003732D9" w:rsidRDefault="003732D9" w:rsidP="00A814C1">
            <w:pPr>
              <w:spacing w:after="0" w:line="240" w:lineRule="auto"/>
            </w:pPr>
          </w:p>
          <w:p w:rsidR="003732D9" w:rsidRDefault="003732D9" w:rsidP="00A814C1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3732D9" w:rsidRDefault="003732D9" w:rsidP="00A80C07">
            <w:pPr>
              <w:spacing w:after="0" w:line="240" w:lineRule="auto"/>
              <w:jc w:val="center"/>
            </w:pPr>
          </w:p>
          <w:p w:rsidR="003732D9" w:rsidRDefault="003732D9" w:rsidP="00A80C07">
            <w:pPr>
              <w:spacing w:after="0" w:line="240" w:lineRule="auto"/>
              <w:jc w:val="center"/>
            </w:pPr>
          </w:p>
          <w:p w:rsidR="003732D9" w:rsidRDefault="003732D9" w:rsidP="00A80C07">
            <w:pPr>
              <w:spacing w:after="0" w:line="240" w:lineRule="auto"/>
              <w:jc w:val="center"/>
            </w:pPr>
            <w:r>
              <w:t>Week</w:t>
            </w:r>
          </w:p>
          <w:p w:rsidR="003732D9" w:rsidRPr="00585C4B" w:rsidRDefault="003732D9" w:rsidP="00B770E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32D9" w:rsidRPr="00585C4B" w:rsidRDefault="003732D9" w:rsidP="003732D9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>: 18</w:t>
            </w:r>
            <w:r w:rsidR="00FA3745">
              <w:t xml:space="preserve"> </w:t>
            </w:r>
            <w:r>
              <w:t>Calculation &amp; Interpretation of Accounting Ratios.</w:t>
            </w:r>
          </w:p>
        </w:tc>
        <w:tc>
          <w:tcPr>
            <w:tcW w:w="990" w:type="dxa"/>
          </w:tcPr>
          <w:p w:rsidR="003732D9" w:rsidRDefault="003732D9" w:rsidP="00A80C07">
            <w:pPr>
              <w:spacing w:after="0" w:line="240" w:lineRule="auto"/>
              <w:jc w:val="center"/>
            </w:pPr>
          </w:p>
          <w:p w:rsidR="003732D9" w:rsidRDefault="003732D9" w:rsidP="00A80C07">
            <w:pPr>
              <w:spacing w:after="0" w:line="240" w:lineRule="auto"/>
              <w:jc w:val="center"/>
            </w:pPr>
          </w:p>
          <w:p w:rsidR="003732D9" w:rsidRDefault="003732D9" w:rsidP="00A80C07">
            <w:pPr>
              <w:spacing w:after="0" w:line="240" w:lineRule="auto"/>
              <w:jc w:val="center"/>
            </w:pPr>
          </w:p>
          <w:p w:rsidR="003732D9" w:rsidRDefault="003732D9" w:rsidP="00A80C07">
            <w:pPr>
              <w:spacing w:after="0" w:line="240" w:lineRule="auto"/>
              <w:jc w:val="center"/>
            </w:pPr>
          </w:p>
          <w:p w:rsidR="003732D9" w:rsidRDefault="003732D9" w:rsidP="00A80C07">
            <w:pPr>
              <w:spacing w:after="0" w:line="240" w:lineRule="auto"/>
              <w:jc w:val="center"/>
            </w:pPr>
            <w:r>
              <w:t>Blended</w:t>
            </w:r>
          </w:p>
        </w:tc>
        <w:tc>
          <w:tcPr>
            <w:tcW w:w="1800" w:type="dxa"/>
            <w:shd w:val="clear" w:color="auto" w:fill="auto"/>
          </w:tcPr>
          <w:p w:rsidR="003732D9" w:rsidRPr="00053E70" w:rsidRDefault="003732D9" w:rsidP="00A80C07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3732D9" w:rsidRPr="00053E70" w:rsidRDefault="003732D9" w:rsidP="00A80C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3732D9" w:rsidRDefault="00DC0185" w:rsidP="00DC0185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Differentiate between profitability &amp; liquidity ratios.</w:t>
            </w:r>
          </w:p>
          <w:p w:rsidR="00DC0185" w:rsidRDefault="00DC0185" w:rsidP="00DC0185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Apply various ratios to evaluate the profitability &amp; liquidity factor of a business over the years &amp; with its competitors.</w:t>
            </w:r>
          </w:p>
          <w:p w:rsidR="00DC0185" w:rsidRPr="00DC0185" w:rsidRDefault="00DC0185" w:rsidP="00DC0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:rsidR="003732D9" w:rsidRPr="00053E70" w:rsidRDefault="003732D9" w:rsidP="00A80C0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9F3BD5" w:rsidRPr="00585C4B" w:rsidTr="00FA7EE5">
        <w:trPr>
          <w:trHeight w:val="1609"/>
        </w:trPr>
        <w:tc>
          <w:tcPr>
            <w:tcW w:w="900" w:type="dxa"/>
          </w:tcPr>
          <w:p w:rsidR="009F3BD5" w:rsidRDefault="009F3BD5" w:rsidP="00A80C07">
            <w:pPr>
              <w:spacing w:after="0" w:line="240" w:lineRule="auto"/>
            </w:pPr>
          </w:p>
          <w:p w:rsidR="009F3BD5" w:rsidRDefault="009F3BD5" w:rsidP="00A80C07">
            <w:pPr>
              <w:spacing w:after="0" w:line="240" w:lineRule="auto"/>
            </w:pPr>
          </w:p>
          <w:p w:rsidR="009F3BD5" w:rsidRDefault="009F3BD5" w:rsidP="00A80C07">
            <w:pPr>
              <w:spacing w:after="0" w:line="240" w:lineRule="auto"/>
            </w:pPr>
            <w:r>
              <w:t>Mar-2021</w:t>
            </w:r>
          </w:p>
        </w:tc>
        <w:tc>
          <w:tcPr>
            <w:tcW w:w="1080" w:type="dxa"/>
            <w:shd w:val="clear" w:color="auto" w:fill="auto"/>
          </w:tcPr>
          <w:p w:rsidR="009F3BD5" w:rsidRDefault="009F3BD5" w:rsidP="00A814C1">
            <w:pPr>
              <w:spacing w:after="0" w:line="240" w:lineRule="auto"/>
            </w:pPr>
          </w:p>
          <w:p w:rsidR="000856EB" w:rsidRDefault="000856EB" w:rsidP="00465A49">
            <w:pPr>
              <w:spacing w:after="0" w:line="240" w:lineRule="auto"/>
            </w:pPr>
          </w:p>
          <w:p w:rsidR="009F3BD5" w:rsidRDefault="009F3BD5" w:rsidP="00465A49">
            <w:pPr>
              <w:spacing w:after="0" w:line="240" w:lineRule="auto"/>
            </w:pPr>
            <w:r>
              <w:t>07.03.21-25.03.21</w:t>
            </w:r>
          </w:p>
          <w:p w:rsidR="009F3BD5" w:rsidRDefault="009F3BD5" w:rsidP="00A814C1">
            <w:pPr>
              <w:spacing w:after="0" w:line="240" w:lineRule="auto"/>
            </w:pPr>
          </w:p>
          <w:p w:rsidR="009F3BD5" w:rsidRDefault="009F3BD5" w:rsidP="00A814C1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9F3BD5" w:rsidRDefault="009F3BD5" w:rsidP="00A80C07">
            <w:pPr>
              <w:spacing w:after="0" w:line="240" w:lineRule="auto"/>
              <w:jc w:val="center"/>
            </w:pPr>
          </w:p>
          <w:p w:rsidR="009F3BD5" w:rsidRDefault="009F3BD5" w:rsidP="00A80C07">
            <w:pPr>
              <w:spacing w:after="0" w:line="240" w:lineRule="auto"/>
              <w:jc w:val="center"/>
            </w:pPr>
          </w:p>
          <w:p w:rsidR="009F3BD5" w:rsidRDefault="009F3BD5" w:rsidP="00A80C07">
            <w:pPr>
              <w:spacing w:after="0" w:line="240" w:lineRule="auto"/>
              <w:jc w:val="center"/>
            </w:pPr>
            <w:r>
              <w:t>Week</w:t>
            </w:r>
          </w:p>
          <w:p w:rsidR="009F3BD5" w:rsidRPr="00585C4B" w:rsidRDefault="009F3BD5" w:rsidP="009F3BD5">
            <w:pPr>
              <w:spacing w:after="0" w:line="240" w:lineRule="auto"/>
              <w:jc w:val="center"/>
            </w:pPr>
            <w:r>
              <w:t>10-12</w:t>
            </w:r>
          </w:p>
        </w:tc>
        <w:tc>
          <w:tcPr>
            <w:tcW w:w="12330" w:type="dxa"/>
            <w:gridSpan w:val="5"/>
            <w:shd w:val="clear" w:color="auto" w:fill="auto"/>
            <w:vAlign w:val="center"/>
          </w:tcPr>
          <w:p w:rsidR="009F3BD5" w:rsidRPr="009F3BD5" w:rsidRDefault="009F3BD5" w:rsidP="009F3BD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 &amp; past paper practice.</w:t>
            </w:r>
          </w:p>
        </w:tc>
      </w:tr>
    </w:tbl>
    <w:p w:rsidR="00D758CE" w:rsidRDefault="00D758CE">
      <w:bookmarkStart w:id="0" w:name="_GoBack"/>
      <w:bookmarkEnd w:id="0"/>
    </w:p>
    <w:sectPr w:rsidR="00D758CE" w:rsidSect="00E97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7EBF"/>
    <w:multiLevelType w:val="hybridMultilevel"/>
    <w:tmpl w:val="95A8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A0630"/>
    <w:multiLevelType w:val="hybridMultilevel"/>
    <w:tmpl w:val="0534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27088"/>
    <w:multiLevelType w:val="hybridMultilevel"/>
    <w:tmpl w:val="FFE8060E"/>
    <w:lvl w:ilvl="0" w:tplc="8CA2B278">
      <w:start w:val="1"/>
      <w:numFmt w:val="bullet"/>
      <w:pStyle w:val="Tex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0A4204"/>
    <w:multiLevelType w:val="hybridMultilevel"/>
    <w:tmpl w:val="9B72F74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67C41734"/>
    <w:multiLevelType w:val="hybridMultilevel"/>
    <w:tmpl w:val="C1E6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F3E38"/>
    <w:multiLevelType w:val="hybridMultilevel"/>
    <w:tmpl w:val="8DF2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50487"/>
    <w:multiLevelType w:val="hybridMultilevel"/>
    <w:tmpl w:val="B43C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B1"/>
    <w:rsid w:val="00053E70"/>
    <w:rsid w:val="000856EB"/>
    <w:rsid w:val="001110F1"/>
    <w:rsid w:val="00185429"/>
    <w:rsid w:val="00227498"/>
    <w:rsid w:val="0023098C"/>
    <w:rsid w:val="00300ACA"/>
    <w:rsid w:val="00342B54"/>
    <w:rsid w:val="00365E7B"/>
    <w:rsid w:val="003732D9"/>
    <w:rsid w:val="00447096"/>
    <w:rsid w:val="00465A49"/>
    <w:rsid w:val="005310FC"/>
    <w:rsid w:val="0054124A"/>
    <w:rsid w:val="00554681"/>
    <w:rsid w:val="00565CA9"/>
    <w:rsid w:val="00582E70"/>
    <w:rsid w:val="005D46E4"/>
    <w:rsid w:val="00601FF4"/>
    <w:rsid w:val="00635388"/>
    <w:rsid w:val="0066484E"/>
    <w:rsid w:val="006670ED"/>
    <w:rsid w:val="00675744"/>
    <w:rsid w:val="006841F4"/>
    <w:rsid w:val="006A3037"/>
    <w:rsid w:val="006B4B98"/>
    <w:rsid w:val="006D2A37"/>
    <w:rsid w:val="007540B8"/>
    <w:rsid w:val="007608D6"/>
    <w:rsid w:val="00782A6C"/>
    <w:rsid w:val="007A2EDF"/>
    <w:rsid w:val="007C0380"/>
    <w:rsid w:val="007D79AB"/>
    <w:rsid w:val="007F1E2D"/>
    <w:rsid w:val="0085344E"/>
    <w:rsid w:val="00873A36"/>
    <w:rsid w:val="009705F5"/>
    <w:rsid w:val="00971B24"/>
    <w:rsid w:val="009B5ACC"/>
    <w:rsid w:val="009D650B"/>
    <w:rsid w:val="009F3BD5"/>
    <w:rsid w:val="00A23958"/>
    <w:rsid w:val="00A47B1A"/>
    <w:rsid w:val="00A5364D"/>
    <w:rsid w:val="00A71710"/>
    <w:rsid w:val="00A814C1"/>
    <w:rsid w:val="00A85B1B"/>
    <w:rsid w:val="00AA1945"/>
    <w:rsid w:val="00AA1987"/>
    <w:rsid w:val="00AE03AD"/>
    <w:rsid w:val="00B034DE"/>
    <w:rsid w:val="00B2126B"/>
    <w:rsid w:val="00B770E6"/>
    <w:rsid w:val="00B82F03"/>
    <w:rsid w:val="00BB46E2"/>
    <w:rsid w:val="00BD00F5"/>
    <w:rsid w:val="00BF6A54"/>
    <w:rsid w:val="00C22C14"/>
    <w:rsid w:val="00C253F8"/>
    <w:rsid w:val="00C41C7B"/>
    <w:rsid w:val="00C436D9"/>
    <w:rsid w:val="00CD278B"/>
    <w:rsid w:val="00CF1CE6"/>
    <w:rsid w:val="00D758CE"/>
    <w:rsid w:val="00D86FCC"/>
    <w:rsid w:val="00DA6DE2"/>
    <w:rsid w:val="00DC0185"/>
    <w:rsid w:val="00DF06CA"/>
    <w:rsid w:val="00DF374C"/>
    <w:rsid w:val="00E84C2C"/>
    <w:rsid w:val="00E976B1"/>
    <w:rsid w:val="00EB26B9"/>
    <w:rsid w:val="00F04A6B"/>
    <w:rsid w:val="00FA3745"/>
    <w:rsid w:val="00FC4BA6"/>
    <w:rsid w:val="00FD43BD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B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6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76B1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GB"/>
    </w:rPr>
  </w:style>
  <w:style w:type="paragraph" w:customStyle="1" w:styleId="Text1">
    <w:name w:val="Text1"/>
    <w:basedOn w:val="Normal"/>
    <w:rsid w:val="00DA6DE2"/>
    <w:pPr>
      <w:numPr>
        <w:numId w:val="1"/>
      </w:numPr>
      <w:spacing w:before="40" w:after="40" w:line="200" w:lineRule="atLeast"/>
    </w:pPr>
    <w:rPr>
      <w:rFonts w:ascii="Trebuchet MS" w:hAnsi="Trebuchet MS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A814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B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6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76B1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GB"/>
    </w:rPr>
  </w:style>
  <w:style w:type="paragraph" w:customStyle="1" w:styleId="Text1">
    <w:name w:val="Text1"/>
    <w:basedOn w:val="Normal"/>
    <w:rsid w:val="00DA6DE2"/>
    <w:pPr>
      <w:numPr>
        <w:numId w:val="1"/>
      </w:numPr>
      <w:spacing w:before="40" w:after="40" w:line="200" w:lineRule="atLeast"/>
    </w:pPr>
    <w:rPr>
      <w:rFonts w:ascii="Trebuchet MS" w:hAnsi="Trebuchet MS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A814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68</cp:revision>
  <dcterms:created xsi:type="dcterms:W3CDTF">2020-08-24T15:46:00Z</dcterms:created>
  <dcterms:modified xsi:type="dcterms:W3CDTF">2021-01-04T11:59:00Z</dcterms:modified>
</cp:coreProperties>
</file>