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6819" w14:textId="77777777" w:rsidR="006E569A" w:rsidRPr="002D3500" w:rsidRDefault="002D3500">
      <w:pPr>
        <w:spacing w:after="0"/>
        <w:ind w:left="-720" w:right="16124"/>
        <w:rPr>
          <w:rFonts w:asciiTheme="minorHAnsi" w:hAnsiTheme="minorHAnsi" w:cstheme="minorHAnsi"/>
        </w:rPr>
      </w:pPr>
      <w:r w:rsidRPr="002D3500">
        <w:rPr>
          <w:rFonts w:asciiTheme="minorHAnsi" w:hAnsiTheme="minorHAnsi" w:cstheme="minorHAnsi"/>
          <w:noProof/>
        </w:rPr>
        <w:drawing>
          <wp:anchor distT="0" distB="0" distL="114300" distR="114300" simplePos="0" relativeHeight="251658240" behindDoc="0" locked="0" layoutInCell="1" allowOverlap="0" wp14:anchorId="347D0DA1" wp14:editId="3C80B174">
            <wp:simplePos x="0" y="0"/>
            <wp:positionH relativeFrom="page">
              <wp:posOffset>0</wp:posOffset>
            </wp:positionH>
            <wp:positionV relativeFrom="page">
              <wp:posOffset>0</wp:posOffset>
            </wp:positionV>
            <wp:extent cx="10664952" cy="7562088"/>
            <wp:effectExtent l="0" t="0" r="0" b="0"/>
            <wp:wrapTopAndBottom/>
            <wp:docPr id="81594" name="Picture 81594"/>
            <wp:cNvGraphicFramePr/>
            <a:graphic xmlns:a="http://schemas.openxmlformats.org/drawingml/2006/main">
              <a:graphicData uri="http://schemas.openxmlformats.org/drawingml/2006/picture">
                <pic:pic xmlns:pic="http://schemas.openxmlformats.org/drawingml/2006/picture">
                  <pic:nvPicPr>
                    <pic:cNvPr id="81594" name="Picture 81594"/>
                    <pic:cNvPicPr/>
                  </pic:nvPicPr>
                  <pic:blipFill>
                    <a:blip r:embed="rId6"/>
                    <a:stretch>
                      <a:fillRect/>
                    </a:stretch>
                  </pic:blipFill>
                  <pic:spPr>
                    <a:xfrm>
                      <a:off x="0" y="0"/>
                      <a:ext cx="10664952" cy="7562088"/>
                    </a:xfrm>
                    <a:prstGeom prst="rect">
                      <a:avLst/>
                    </a:prstGeom>
                  </pic:spPr>
                </pic:pic>
              </a:graphicData>
            </a:graphic>
          </wp:anchor>
        </w:drawing>
      </w:r>
      <w:r w:rsidRPr="002D3500">
        <w:rPr>
          <w:rFonts w:asciiTheme="minorHAnsi" w:hAnsiTheme="minorHAnsi" w:cstheme="minorHAnsi"/>
        </w:rPr>
        <w:br w:type="page"/>
      </w:r>
    </w:p>
    <w:p w14:paraId="7B5868A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color w:val="141414"/>
        </w:rPr>
        <w:lastRenderedPageBreak/>
        <w:t xml:space="preserve">Introduction </w:t>
      </w:r>
    </w:p>
    <w:p w14:paraId="09B3221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color w:val="141414"/>
        </w:rPr>
        <w:t xml:space="preserve"> </w:t>
      </w:r>
    </w:p>
    <w:p w14:paraId="382F7CFC" w14:textId="77777777" w:rsidR="006E569A" w:rsidRPr="002D3500" w:rsidRDefault="002D3500">
      <w:pPr>
        <w:spacing w:after="5" w:line="249" w:lineRule="auto"/>
        <w:ind w:left="-5" w:right="853" w:hanging="10"/>
        <w:jc w:val="both"/>
        <w:rPr>
          <w:rFonts w:asciiTheme="minorHAnsi" w:hAnsiTheme="minorHAnsi" w:cstheme="minorHAnsi"/>
        </w:rPr>
      </w:pPr>
      <w:r w:rsidRPr="002D3500">
        <w:rPr>
          <w:rFonts w:asciiTheme="minorHAnsi" w:eastAsia="Verdana" w:hAnsiTheme="minorHAnsi" w:cstheme="minorHAnsi"/>
        </w:rPr>
        <w:t xml:space="preserve">The following scheme of work provides an overview of the content of the 2018 International Advanced Level Biology and shows how the content could be taught as a guideline approach only. It should be adapted by schools to fit their timetabling and staffing </w:t>
      </w:r>
      <w:r w:rsidRPr="002D3500">
        <w:rPr>
          <w:rFonts w:asciiTheme="minorHAnsi" w:eastAsia="Verdana" w:hAnsiTheme="minorHAnsi" w:cstheme="minorHAnsi"/>
        </w:rPr>
        <w:t xml:space="preserve">arrangements.   </w:t>
      </w:r>
    </w:p>
    <w:p w14:paraId="10DAA4F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EF77445" w14:textId="77777777" w:rsidR="006E569A" w:rsidRPr="002D3500" w:rsidRDefault="002D3500">
      <w:pPr>
        <w:spacing w:after="5" w:line="249" w:lineRule="auto"/>
        <w:ind w:left="-5" w:hanging="10"/>
        <w:jc w:val="both"/>
        <w:rPr>
          <w:rFonts w:asciiTheme="minorHAnsi" w:hAnsiTheme="minorHAnsi" w:cstheme="minorHAnsi"/>
        </w:rPr>
      </w:pPr>
      <w:r w:rsidRPr="002D3500">
        <w:rPr>
          <w:rFonts w:asciiTheme="minorHAnsi" w:eastAsia="Verdana" w:hAnsiTheme="minorHAnsi" w:cstheme="minorHAnsi"/>
        </w:rPr>
        <w:t xml:space="preserve">It is based upon a two-year delivery model where all IAS content is being taught in the first year and the remaining IA2 content in the second year. </w:t>
      </w:r>
    </w:p>
    <w:p w14:paraId="66343B0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CCA6691" w14:textId="77777777" w:rsidR="006E569A" w:rsidRPr="002D3500" w:rsidRDefault="002D3500">
      <w:pPr>
        <w:spacing w:after="5" w:line="249" w:lineRule="auto"/>
        <w:ind w:left="-5" w:hanging="10"/>
        <w:jc w:val="both"/>
        <w:rPr>
          <w:rFonts w:asciiTheme="minorHAnsi" w:hAnsiTheme="minorHAnsi" w:cstheme="minorHAnsi"/>
        </w:rPr>
      </w:pPr>
      <w:r w:rsidRPr="002D3500">
        <w:rPr>
          <w:rFonts w:asciiTheme="minorHAnsi" w:eastAsia="Verdana" w:hAnsiTheme="minorHAnsi" w:cstheme="minorHAnsi"/>
        </w:rPr>
        <w:t>The scheme of work is broken up into units and topics, so that there is greater flexi</w:t>
      </w:r>
      <w:r w:rsidRPr="002D3500">
        <w:rPr>
          <w:rFonts w:asciiTheme="minorHAnsi" w:eastAsia="Verdana" w:hAnsiTheme="minorHAnsi" w:cstheme="minorHAnsi"/>
        </w:rPr>
        <w:t xml:space="preserve">bility for moving topics around to meet planning needs.  </w:t>
      </w:r>
    </w:p>
    <w:p w14:paraId="7BCDCAB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0E80E2E" w14:textId="77777777" w:rsidR="006E569A" w:rsidRPr="002D3500" w:rsidRDefault="002D3500">
      <w:pPr>
        <w:spacing w:after="5" w:line="249" w:lineRule="auto"/>
        <w:ind w:left="-5" w:hanging="10"/>
        <w:jc w:val="both"/>
        <w:rPr>
          <w:rFonts w:asciiTheme="minorHAnsi" w:hAnsiTheme="minorHAnsi" w:cstheme="minorHAnsi"/>
        </w:rPr>
      </w:pPr>
      <w:r w:rsidRPr="002D3500">
        <w:rPr>
          <w:rFonts w:asciiTheme="minorHAnsi" w:eastAsia="Verdana" w:hAnsiTheme="minorHAnsi" w:cstheme="minorHAnsi"/>
        </w:rPr>
        <w:t xml:space="preserve">It includes:  </w:t>
      </w:r>
    </w:p>
    <w:p w14:paraId="0174B9E1" w14:textId="77777777" w:rsidR="006E569A" w:rsidRPr="002D3500" w:rsidRDefault="002D3500">
      <w:pPr>
        <w:spacing w:after="5"/>
        <w:rPr>
          <w:rFonts w:asciiTheme="minorHAnsi" w:hAnsiTheme="minorHAnsi" w:cstheme="minorHAnsi"/>
        </w:rPr>
      </w:pPr>
      <w:r w:rsidRPr="002D3500">
        <w:rPr>
          <w:rFonts w:asciiTheme="minorHAnsi" w:eastAsia="Verdana" w:hAnsiTheme="minorHAnsi" w:cstheme="minorHAnsi"/>
        </w:rPr>
        <w:t xml:space="preserve"> </w:t>
      </w:r>
    </w:p>
    <w:p w14:paraId="760BA4EE" w14:textId="77777777" w:rsidR="006E569A" w:rsidRPr="002D3500" w:rsidRDefault="002D3500">
      <w:pPr>
        <w:numPr>
          <w:ilvl w:val="0"/>
          <w:numId w:val="1"/>
        </w:numPr>
        <w:spacing w:after="193" w:line="249" w:lineRule="auto"/>
        <w:ind w:hanging="355"/>
        <w:jc w:val="both"/>
        <w:rPr>
          <w:rFonts w:asciiTheme="minorHAnsi" w:hAnsiTheme="minorHAnsi" w:cstheme="minorHAnsi"/>
        </w:rPr>
      </w:pPr>
      <w:r w:rsidRPr="002D3500">
        <w:rPr>
          <w:rFonts w:asciiTheme="minorHAnsi" w:eastAsia="Verdana" w:hAnsiTheme="minorHAnsi" w:cstheme="minorHAnsi"/>
        </w:rPr>
        <w:t xml:space="preserve">Recommended teaching time for topics, though of course this is adaptable according to individual teaching needs </w:t>
      </w:r>
    </w:p>
    <w:p w14:paraId="37C34782" w14:textId="77777777" w:rsidR="006E569A" w:rsidRPr="002D3500" w:rsidRDefault="002D3500">
      <w:pPr>
        <w:numPr>
          <w:ilvl w:val="0"/>
          <w:numId w:val="1"/>
        </w:numPr>
        <w:spacing w:after="190" w:line="249" w:lineRule="auto"/>
        <w:ind w:hanging="355"/>
        <w:jc w:val="both"/>
        <w:rPr>
          <w:rFonts w:asciiTheme="minorHAnsi" w:hAnsiTheme="minorHAnsi" w:cstheme="minorHAnsi"/>
        </w:rPr>
      </w:pPr>
      <w:r w:rsidRPr="002D3500">
        <w:rPr>
          <w:rFonts w:asciiTheme="minorHAnsi" w:eastAsia="Verdana" w:hAnsiTheme="minorHAnsi" w:cstheme="minorHAnsi"/>
        </w:rPr>
        <w:t>Classroom activities, teaching points and suggested teaching resou</w:t>
      </w:r>
      <w:r w:rsidRPr="002D3500">
        <w:rPr>
          <w:rFonts w:asciiTheme="minorHAnsi" w:eastAsia="Verdana" w:hAnsiTheme="minorHAnsi" w:cstheme="minorHAnsi"/>
        </w:rPr>
        <w:t xml:space="preserve">rces </w:t>
      </w:r>
    </w:p>
    <w:p w14:paraId="599B0DC8" w14:textId="77777777" w:rsidR="006E569A" w:rsidRPr="002D3500" w:rsidRDefault="002D3500">
      <w:pPr>
        <w:numPr>
          <w:ilvl w:val="0"/>
          <w:numId w:val="1"/>
        </w:numPr>
        <w:spacing w:after="164" w:line="249" w:lineRule="auto"/>
        <w:ind w:hanging="355"/>
        <w:jc w:val="both"/>
        <w:rPr>
          <w:rFonts w:asciiTheme="minorHAnsi" w:hAnsiTheme="minorHAnsi" w:cstheme="minorHAnsi"/>
        </w:rPr>
      </w:pPr>
      <w:r w:rsidRPr="002D3500">
        <w:rPr>
          <w:rFonts w:asciiTheme="minorHAnsi" w:eastAsia="Verdana" w:hAnsiTheme="minorHAnsi" w:cstheme="minorHAnsi"/>
        </w:rPr>
        <w:t xml:space="preserve">Objectives for students at the end of the topic area and integrated Transferable Skills* that are being developed </w:t>
      </w:r>
    </w:p>
    <w:p w14:paraId="2C6C9D68" w14:textId="77777777" w:rsidR="006E569A" w:rsidRPr="002D3500" w:rsidRDefault="002D3500">
      <w:pPr>
        <w:spacing w:after="0"/>
        <w:ind w:left="713"/>
        <w:rPr>
          <w:rFonts w:asciiTheme="minorHAnsi" w:hAnsiTheme="minorHAnsi" w:cstheme="minorHAnsi"/>
        </w:rPr>
      </w:pPr>
      <w:r w:rsidRPr="002D3500">
        <w:rPr>
          <w:rFonts w:asciiTheme="minorHAnsi" w:eastAsia="Verdana" w:hAnsiTheme="minorHAnsi" w:cstheme="minorHAnsi"/>
        </w:rPr>
        <w:t xml:space="preserve"> </w:t>
      </w:r>
    </w:p>
    <w:p w14:paraId="5DDF59E6" w14:textId="77777777" w:rsidR="006E569A" w:rsidRPr="002D3500" w:rsidRDefault="002D3500">
      <w:pPr>
        <w:spacing w:after="5" w:line="249" w:lineRule="auto"/>
        <w:ind w:left="-5" w:hanging="10"/>
        <w:jc w:val="both"/>
        <w:rPr>
          <w:rFonts w:asciiTheme="minorHAnsi" w:hAnsiTheme="minorHAnsi" w:cstheme="minorHAnsi"/>
        </w:rPr>
      </w:pPr>
      <w:r w:rsidRPr="002D3500">
        <w:rPr>
          <w:rFonts w:asciiTheme="minorHAnsi" w:eastAsia="Verdana" w:hAnsiTheme="minorHAnsi" w:cstheme="minorHAnsi"/>
        </w:rPr>
        <w:t xml:space="preserve">The number of guided learning hours for Advanced Level is 360. Teachers should be aware that the estimated teaching hours are approximate and should be used as a guideline only.  </w:t>
      </w:r>
    </w:p>
    <w:p w14:paraId="5C88B27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3330D8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89B5B9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r w:rsidRPr="002D3500">
        <w:rPr>
          <w:rFonts w:asciiTheme="minorHAnsi" w:eastAsia="Verdana" w:hAnsiTheme="minorHAnsi" w:cstheme="minorHAnsi"/>
        </w:rPr>
        <w:tab/>
        <w:t xml:space="preserve"> </w:t>
      </w:r>
    </w:p>
    <w:p w14:paraId="5B14D438" w14:textId="77777777" w:rsidR="006E569A" w:rsidRPr="002D3500" w:rsidRDefault="002D3500">
      <w:pPr>
        <w:pStyle w:val="Heading1"/>
        <w:ind w:left="-5"/>
        <w:rPr>
          <w:rFonts w:asciiTheme="minorHAnsi" w:hAnsiTheme="minorHAnsi" w:cstheme="minorHAnsi"/>
        </w:rPr>
      </w:pPr>
      <w:r w:rsidRPr="002D3500">
        <w:rPr>
          <w:rFonts w:asciiTheme="minorHAnsi" w:hAnsiTheme="minorHAnsi" w:cstheme="minorHAnsi"/>
        </w:rPr>
        <w:t xml:space="preserve">     IAL Biology Assessment structure </w:t>
      </w:r>
    </w:p>
    <w:p w14:paraId="491E539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bl>
      <w:tblPr>
        <w:tblStyle w:val="TableGrid"/>
        <w:tblW w:w="13320" w:type="dxa"/>
        <w:tblInd w:w="361" w:type="dxa"/>
        <w:tblCellMar>
          <w:top w:w="53" w:type="dxa"/>
          <w:left w:w="107" w:type="dxa"/>
          <w:bottom w:w="0" w:type="dxa"/>
          <w:right w:w="43" w:type="dxa"/>
        </w:tblCellMar>
        <w:tblLook w:val="04A0" w:firstRow="1" w:lastRow="0" w:firstColumn="1" w:lastColumn="0" w:noHBand="0" w:noVBand="1"/>
      </w:tblPr>
      <w:tblGrid>
        <w:gridCol w:w="6660"/>
        <w:gridCol w:w="6660"/>
      </w:tblGrid>
      <w:tr w:rsidR="006E569A" w:rsidRPr="002D3500" w14:paraId="45CC6DAD" w14:textId="77777777">
        <w:trPr>
          <w:trHeight w:val="494"/>
        </w:trPr>
        <w:tc>
          <w:tcPr>
            <w:tcW w:w="6660" w:type="dxa"/>
            <w:tcBorders>
              <w:top w:val="single" w:sz="4" w:space="0" w:color="000000"/>
              <w:left w:val="single" w:sz="4" w:space="0" w:color="000000"/>
              <w:bottom w:val="single" w:sz="4" w:space="0" w:color="000000"/>
              <w:right w:val="single" w:sz="4" w:space="0" w:color="000000"/>
            </w:tcBorders>
            <w:shd w:val="clear" w:color="auto" w:fill="FABF8F"/>
          </w:tcPr>
          <w:p w14:paraId="2B78B8B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Unit Title </w:t>
            </w:r>
          </w:p>
        </w:tc>
        <w:tc>
          <w:tcPr>
            <w:tcW w:w="6660" w:type="dxa"/>
            <w:tcBorders>
              <w:top w:val="single" w:sz="4" w:space="0" w:color="000000"/>
              <w:left w:val="single" w:sz="4" w:space="0" w:color="000000"/>
              <w:bottom w:val="single" w:sz="4" w:space="0" w:color="000000"/>
              <w:right w:val="single" w:sz="4" w:space="0" w:color="000000"/>
            </w:tcBorders>
            <w:shd w:val="clear" w:color="auto" w:fill="FABF8F"/>
          </w:tcPr>
          <w:p w14:paraId="51542D69"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Assessment </w:t>
            </w:r>
          </w:p>
          <w:p w14:paraId="255EED90"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39714D14" w14:textId="77777777">
        <w:trPr>
          <w:trHeight w:val="496"/>
        </w:trPr>
        <w:tc>
          <w:tcPr>
            <w:tcW w:w="6660" w:type="dxa"/>
            <w:tcBorders>
              <w:top w:val="single" w:sz="4" w:space="0" w:color="000000"/>
              <w:left w:val="single" w:sz="4" w:space="0" w:color="000000"/>
              <w:bottom w:val="single" w:sz="4" w:space="0" w:color="000000"/>
              <w:right w:val="single" w:sz="4" w:space="0" w:color="000000"/>
            </w:tcBorders>
          </w:tcPr>
          <w:p w14:paraId="4E9860C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Unit 1</w:t>
            </w:r>
            <w:r w:rsidRPr="002D3500">
              <w:rPr>
                <w:rFonts w:asciiTheme="minorHAnsi" w:eastAsia="Verdana" w:hAnsiTheme="minorHAnsi" w:cstheme="minorHAnsi"/>
              </w:rPr>
              <w:t xml:space="preserve">: Molecules, diet, transport and health </w:t>
            </w:r>
          </w:p>
        </w:tc>
        <w:tc>
          <w:tcPr>
            <w:tcW w:w="6660" w:type="dxa"/>
            <w:tcBorders>
              <w:top w:val="single" w:sz="4" w:space="0" w:color="000000"/>
              <w:left w:val="single" w:sz="4" w:space="0" w:color="000000"/>
              <w:bottom w:val="single" w:sz="4" w:space="0" w:color="000000"/>
              <w:right w:val="single" w:sz="4" w:space="0" w:color="000000"/>
            </w:tcBorders>
          </w:tcPr>
          <w:p w14:paraId="46C6D2AB"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20%, 1 hour and 30 minutes, 80 marks </w:t>
            </w:r>
          </w:p>
          <w:p w14:paraId="548CD26C"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3FE278B1" w14:textId="77777777">
        <w:trPr>
          <w:trHeight w:val="497"/>
        </w:trPr>
        <w:tc>
          <w:tcPr>
            <w:tcW w:w="6660" w:type="dxa"/>
            <w:tcBorders>
              <w:top w:val="single" w:sz="4" w:space="0" w:color="000000"/>
              <w:left w:val="single" w:sz="4" w:space="0" w:color="000000"/>
              <w:bottom w:val="single" w:sz="4" w:space="0" w:color="000000"/>
              <w:right w:val="single" w:sz="4" w:space="0" w:color="000000"/>
            </w:tcBorders>
          </w:tcPr>
          <w:p w14:paraId="4AA6DBE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Unit 2</w:t>
            </w:r>
            <w:r w:rsidRPr="002D3500">
              <w:rPr>
                <w:rFonts w:asciiTheme="minorHAnsi" w:eastAsia="Verdana" w:hAnsiTheme="minorHAnsi" w:cstheme="minorHAnsi"/>
              </w:rPr>
              <w:t xml:space="preserve">: Cells, development, biodiversity and conservation </w:t>
            </w:r>
          </w:p>
          <w:p w14:paraId="7E4FB68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6660" w:type="dxa"/>
            <w:tcBorders>
              <w:top w:val="single" w:sz="4" w:space="0" w:color="000000"/>
              <w:left w:val="single" w:sz="4" w:space="0" w:color="000000"/>
              <w:bottom w:val="single" w:sz="4" w:space="0" w:color="000000"/>
              <w:right w:val="single" w:sz="4" w:space="0" w:color="000000"/>
            </w:tcBorders>
          </w:tcPr>
          <w:p w14:paraId="531AA2C0"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20%, 1 hour and 30 minutes, 80 marks </w:t>
            </w:r>
          </w:p>
        </w:tc>
      </w:tr>
      <w:tr w:rsidR="006E569A" w:rsidRPr="002D3500" w14:paraId="3DFE1B6B" w14:textId="77777777">
        <w:trPr>
          <w:trHeight w:val="497"/>
        </w:trPr>
        <w:tc>
          <w:tcPr>
            <w:tcW w:w="6660" w:type="dxa"/>
            <w:tcBorders>
              <w:top w:val="single" w:sz="4" w:space="0" w:color="000000"/>
              <w:left w:val="single" w:sz="4" w:space="0" w:color="000000"/>
              <w:bottom w:val="single" w:sz="4" w:space="0" w:color="000000"/>
              <w:right w:val="single" w:sz="4" w:space="0" w:color="000000"/>
            </w:tcBorders>
          </w:tcPr>
          <w:p w14:paraId="6E3CE91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Unit 3</w:t>
            </w:r>
            <w:r w:rsidRPr="002D3500">
              <w:rPr>
                <w:rFonts w:asciiTheme="minorHAnsi" w:eastAsia="Verdana" w:hAnsiTheme="minorHAnsi" w:cstheme="minorHAnsi"/>
              </w:rPr>
              <w:t xml:space="preserve">: Practical Skills in Biology I </w:t>
            </w:r>
          </w:p>
        </w:tc>
        <w:tc>
          <w:tcPr>
            <w:tcW w:w="6660" w:type="dxa"/>
            <w:tcBorders>
              <w:top w:val="single" w:sz="4" w:space="0" w:color="000000"/>
              <w:left w:val="single" w:sz="4" w:space="0" w:color="000000"/>
              <w:bottom w:val="single" w:sz="4" w:space="0" w:color="000000"/>
              <w:right w:val="single" w:sz="4" w:space="0" w:color="000000"/>
            </w:tcBorders>
          </w:tcPr>
          <w:p w14:paraId="31C688BF"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10%, 1 hour and 20 minutes, 50 marks </w:t>
            </w:r>
          </w:p>
          <w:p w14:paraId="2878D131"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649B21B8" w14:textId="77777777">
        <w:trPr>
          <w:trHeight w:val="495"/>
        </w:trPr>
        <w:tc>
          <w:tcPr>
            <w:tcW w:w="6660" w:type="dxa"/>
            <w:tcBorders>
              <w:top w:val="single" w:sz="4" w:space="0" w:color="000000"/>
              <w:left w:val="single" w:sz="4" w:space="0" w:color="000000"/>
              <w:bottom w:val="single" w:sz="4" w:space="0" w:color="000000"/>
              <w:right w:val="single" w:sz="4" w:space="0" w:color="000000"/>
            </w:tcBorders>
          </w:tcPr>
          <w:p w14:paraId="586EB0C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Unit 4</w:t>
            </w:r>
            <w:r w:rsidRPr="002D3500">
              <w:rPr>
                <w:rFonts w:asciiTheme="minorHAnsi" w:eastAsia="Verdana" w:hAnsiTheme="minorHAnsi" w:cstheme="minorHAnsi"/>
              </w:rPr>
              <w:t xml:space="preserve">: Energy, environment, microbiology and immunity </w:t>
            </w:r>
          </w:p>
          <w:p w14:paraId="2981E65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6660" w:type="dxa"/>
            <w:tcBorders>
              <w:top w:val="single" w:sz="4" w:space="0" w:color="000000"/>
              <w:left w:val="single" w:sz="4" w:space="0" w:color="000000"/>
              <w:bottom w:val="single" w:sz="4" w:space="0" w:color="000000"/>
              <w:right w:val="single" w:sz="4" w:space="0" w:color="000000"/>
            </w:tcBorders>
          </w:tcPr>
          <w:p w14:paraId="776E7C15"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20%, 1 hour and 45 minutes, 90 marks </w:t>
            </w:r>
          </w:p>
        </w:tc>
      </w:tr>
      <w:tr w:rsidR="006E569A" w:rsidRPr="002D3500" w14:paraId="559B412A" w14:textId="77777777">
        <w:trPr>
          <w:trHeight w:val="497"/>
        </w:trPr>
        <w:tc>
          <w:tcPr>
            <w:tcW w:w="6660" w:type="dxa"/>
            <w:tcBorders>
              <w:top w:val="single" w:sz="4" w:space="0" w:color="000000"/>
              <w:left w:val="single" w:sz="4" w:space="0" w:color="000000"/>
              <w:bottom w:val="single" w:sz="4" w:space="0" w:color="000000"/>
              <w:right w:val="single" w:sz="4" w:space="0" w:color="000000"/>
            </w:tcBorders>
          </w:tcPr>
          <w:p w14:paraId="2E6985DB"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lastRenderedPageBreak/>
              <w:t>Unit 5</w:t>
            </w:r>
            <w:r w:rsidRPr="002D3500">
              <w:rPr>
                <w:rFonts w:asciiTheme="minorHAnsi" w:eastAsia="Verdana" w:hAnsiTheme="minorHAnsi" w:cstheme="minorHAnsi"/>
              </w:rPr>
              <w:t xml:space="preserve">: Respiration, internal environment, coordination and gene technology </w:t>
            </w:r>
          </w:p>
        </w:tc>
        <w:tc>
          <w:tcPr>
            <w:tcW w:w="6660" w:type="dxa"/>
            <w:tcBorders>
              <w:top w:val="single" w:sz="4" w:space="0" w:color="000000"/>
              <w:left w:val="single" w:sz="4" w:space="0" w:color="000000"/>
              <w:bottom w:val="single" w:sz="4" w:space="0" w:color="000000"/>
              <w:right w:val="single" w:sz="4" w:space="0" w:color="000000"/>
            </w:tcBorders>
          </w:tcPr>
          <w:p w14:paraId="2140FF9F"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20%, 1 hour and 45 minutes, 90 marks </w:t>
            </w:r>
          </w:p>
        </w:tc>
      </w:tr>
      <w:tr w:rsidR="006E569A" w:rsidRPr="002D3500" w14:paraId="7C61C468" w14:textId="77777777">
        <w:trPr>
          <w:trHeight w:val="497"/>
        </w:trPr>
        <w:tc>
          <w:tcPr>
            <w:tcW w:w="6660" w:type="dxa"/>
            <w:tcBorders>
              <w:top w:val="single" w:sz="4" w:space="0" w:color="000000"/>
              <w:left w:val="single" w:sz="4" w:space="0" w:color="000000"/>
              <w:bottom w:val="single" w:sz="4" w:space="0" w:color="000000"/>
              <w:right w:val="single" w:sz="4" w:space="0" w:color="000000"/>
            </w:tcBorders>
          </w:tcPr>
          <w:p w14:paraId="401FD04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Unit 6</w:t>
            </w:r>
            <w:r w:rsidRPr="002D3500">
              <w:rPr>
                <w:rFonts w:asciiTheme="minorHAnsi" w:eastAsia="Verdana" w:hAnsiTheme="minorHAnsi" w:cstheme="minorHAnsi"/>
              </w:rPr>
              <w:t xml:space="preserve">: Practical Skills in Biology II </w:t>
            </w:r>
          </w:p>
        </w:tc>
        <w:tc>
          <w:tcPr>
            <w:tcW w:w="6660" w:type="dxa"/>
            <w:tcBorders>
              <w:top w:val="single" w:sz="4" w:space="0" w:color="000000"/>
              <w:left w:val="single" w:sz="4" w:space="0" w:color="000000"/>
              <w:bottom w:val="single" w:sz="4" w:space="0" w:color="000000"/>
              <w:right w:val="single" w:sz="4" w:space="0" w:color="000000"/>
            </w:tcBorders>
          </w:tcPr>
          <w:p w14:paraId="1F855250"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10%, 1 hour and 20 minutes, 50 marks </w:t>
            </w:r>
          </w:p>
          <w:p w14:paraId="58B394D6"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r>
    </w:tbl>
    <w:p w14:paraId="4DB8D4D9" w14:textId="77777777" w:rsidR="006E569A" w:rsidRPr="002D3500" w:rsidRDefault="002D3500">
      <w:pPr>
        <w:spacing w:after="3" w:line="238" w:lineRule="auto"/>
        <w:ind w:right="15327"/>
        <w:rPr>
          <w:rFonts w:asciiTheme="minorHAnsi" w:hAnsiTheme="minorHAnsi" w:cstheme="minorHAnsi"/>
        </w:rPr>
      </w:pPr>
      <w:r w:rsidRPr="002D3500">
        <w:rPr>
          <w:rFonts w:asciiTheme="minorHAnsi" w:eastAsia="Verdana" w:hAnsiTheme="minorHAnsi" w:cstheme="minorHAnsi"/>
        </w:rPr>
        <w:t xml:space="preserve"> </w:t>
      </w:r>
      <w:r w:rsidRPr="002D3500">
        <w:rPr>
          <w:rFonts w:asciiTheme="minorHAnsi" w:eastAsia="Verdana" w:hAnsiTheme="minorHAnsi" w:cstheme="minorHAnsi"/>
          <w:b/>
        </w:rPr>
        <w:t xml:space="preserve"> </w:t>
      </w:r>
    </w:p>
    <w:p w14:paraId="46CA6777" w14:textId="77777777" w:rsidR="006E569A" w:rsidRPr="002D3500" w:rsidRDefault="002D3500">
      <w:pPr>
        <w:pStyle w:val="Heading1"/>
        <w:ind w:left="-5"/>
        <w:rPr>
          <w:rFonts w:asciiTheme="minorHAnsi" w:hAnsiTheme="minorHAnsi" w:cstheme="minorHAnsi"/>
        </w:rPr>
      </w:pPr>
      <w:r w:rsidRPr="002D3500">
        <w:rPr>
          <w:rFonts w:asciiTheme="minorHAnsi" w:hAnsiTheme="minorHAnsi" w:cstheme="minorHAnsi"/>
        </w:rPr>
        <w:t xml:space="preserve">     Assessment Objectives </w:t>
      </w:r>
    </w:p>
    <w:p w14:paraId="5DF029E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bl>
      <w:tblPr>
        <w:tblStyle w:val="TableGrid"/>
        <w:tblW w:w="13332" w:type="dxa"/>
        <w:tblInd w:w="361" w:type="dxa"/>
        <w:tblCellMar>
          <w:top w:w="53" w:type="dxa"/>
          <w:left w:w="107" w:type="dxa"/>
          <w:bottom w:w="0" w:type="dxa"/>
          <w:right w:w="115" w:type="dxa"/>
        </w:tblCellMar>
        <w:tblLook w:val="04A0" w:firstRow="1" w:lastRow="0" w:firstColumn="1" w:lastColumn="0" w:noHBand="0" w:noVBand="1"/>
      </w:tblPr>
      <w:tblGrid>
        <w:gridCol w:w="2969"/>
        <w:gridCol w:w="10363"/>
      </w:tblGrid>
      <w:tr w:rsidR="006E569A" w:rsidRPr="002D3500" w14:paraId="5DA85840" w14:textId="77777777">
        <w:trPr>
          <w:trHeight w:val="492"/>
        </w:trPr>
        <w:tc>
          <w:tcPr>
            <w:tcW w:w="2969" w:type="dxa"/>
            <w:tcBorders>
              <w:top w:val="single" w:sz="4" w:space="0" w:color="000000"/>
              <w:left w:val="single" w:sz="4" w:space="0" w:color="000000"/>
              <w:bottom w:val="single" w:sz="4" w:space="0" w:color="000000"/>
              <w:right w:val="single" w:sz="4" w:space="0" w:color="000000"/>
            </w:tcBorders>
            <w:shd w:val="clear" w:color="auto" w:fill="FABF8F"/>
          </w:tcPr>
          <w:p w14:paraId="61837AE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Assessment Objectives </w:t>
            </w:r>
          </w:p>
          <w:p w14:paraId="0C0F95F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c>
          <w:tcPr>
            <w:tcW w:w="10362" w:type="dxa"/>
            <w:tcBorders>
              <w:top w:val="single" w:sz="4" w:space="0" w:color="000000"/>
              <w:left w:val="single" w:sz="4" w:space="0" w:color="000000"/>
              <w:bottom w:val="single" w:sz="4" w:space="0" w:color="000000"/>
              <w:right w:val="single" w:sz="4" w:space="0" w:color="000000"/>
            </w:tcBorders>
            <w:shd w:val="clear" w:color="auto" w:fill="FABF8F"/>
          </w:tcPr>
          <w:p w14:paraId="4CF7E8B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ADDC116" w14:textId="77777777">
        <w:trPr>
          <w:trHeight w:val="498"/>
        </w:trPr>
        <w:tc>
          <w:tcPr>
            <w:tcW w:w="2969" w:type="dxa"/>
            <w:tcBorders>
              <w:top w:val="single" w:sz="4" w:space="0" w:color="000000"/>
              <w:left w:val="single" w:sz="4" w:space="0" w:color="000000"/>
              <w:bottom w:val="single" w:sz="4" w:space="0" w:color="000000"/>
              <w:right w:val="single" w:sz="4" w:space="0" w:color="000000"/>
            </w:tcBorders>
          </w:tcPr>
          <w:p w14:paraId="1E4E74E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AO1 </w:t>
            </w:r>
          </w:p>
        </w:tc>
        <w:tc>
          <w:tcPr>
            <w:tcW w:w="10362" w:type="dxa"/>
            <w:tcBorders>
              <w:top w:val="single" w:sz="4" w:space="0" w:color="000000"/>
              <w:left w:val="single" w:sz="4" w:space="0" w:color="000000"/>
              <w:bottom w:val="single" w:sz="4" w:space="0" w:color="000000"/>
              <w:right w:val="single" w:sz="4" w:space="0" w:color="000000"/>
            </w:tcBorders>
          </w:tcPr>
          <w:p w14:paraId="42E8949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color w:val="141414"/>
              </w:rPr>
              <w:t xml:space="preserve">Demonstrate knowledge and understanding of science. </w:t>
            </w:r>
          </w:p>
          <w:p w14:paraId="6F9965A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12ACB0FD" w14:textId="77777777">
        <w:trPr>
          <w:trHeight w:val="982"/>
        </w:trPr>
        <w:tc>
          <w:tcPr>
            <w:tcW w:w="2969" w:type="dxa"/>
            <w:tcBorders>
              <w:top w:val="single" w:sz="4" w:space="0" w:color="000000"/>
              <w:left w:val="single" w:sz="4" w:space="0" w:color="000000"/>
              <w:bottom w:val="single" w:sz="4" w:space="0" w:color="000000"/>
              <w:right w:val="single" w:sz="4" w:space="0" w:color="000000"/>
            </w:tcBorders>
          </w:tcPr>
          <w:p w14:paraId="584547E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AO2 </w:t>
            </w:r>
          </w:p>
        </w:tc>
        <w:tc>
          <w:tcPr>
            <w:tcW w:w="10362" w:type="dxa"/>
            <w:tcBorders>
              <w:top w:val="single" w:sz="4" w:space="0" w:color="000000"/>
              <w:left w:val="single" w:sz="4" w:space="0" w:color="000000"/>
              <w:bottom w:val="single" w:sz="4" w:space="0" w:color="000000"/>
              <w:right w:val="single" w:sz="4" w:space="0" w:color="000000"/>
            </w:tcBorders>
          </w:tcPr>
          <w:p w14:paraId="74E52E54" w14:textId="77777777" w:rsidR="006E569A" w:rsidRPr="002D3500" w:rsidRDefault="002D3500">
            <w:pPr>
              <w:numPr>
                <w:ilvl w:val="0"/>
                <w:numId w:val="2"/>
              </w:numPr>
              <w:spacing w:after="0"/>
              <w:ind w:hanging="377"/>
              <w:rPr>
                <w:rFonts w:asciiTheme="minorHAnsi" w:hAnsiTheme="minorHAnsi" w:cstheme="minorHAnsi"/>
              </w:rPr>
            </w:pPr>
            <w:r w:rsidRPr="002D3500">
              <w:rPr>
                <w:rFonts w:asciiTheme="minorHAnsi" w:eastAsia="Verdana" w:hAnsiTheme="minorHAnsi" w:cstheme="minorHAnsi"/>
                <w:color w:val="141414"/>
              </w:rPr>
              <w:t xml:space="preserve">Application of knowledge and understanding of science in familiar and unfamiliar contexts. </w:t>
            </w:r>
          </w:p>
          <w:p w14:paraId="172F478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color w:val="141414"/>
              </w:rPr>
              <w:t xml:space="preserve"> </w:t>
            </w:r>
          </w:p>
          <w:p w14:paraId="0BD8A998" w14:textId="77777777" w:rsidR="006E569A" w:rsidRPr="002D3500" w:rsidRDefault="002D3500">
            <w:pPr>
              <w:numPr>
                <w:ilvl w:val="0"/>
                <w:numId w:val="2"/>
              </w:numPr>
              <w:spacing w:after="0"/>
              <w:ind w:hanging="377"/>
              <w:rPr>
                <w:rFonts w:asciiTheme="minorHAnsi" w:hAnsiTheme="minorHAnsi" w:cstheme="minorHAnsi"/>
              </w:rPr>
            </w:pPr>
            <w:r w:rsidRPr="002D3500">
              <w:rPr>
                <w:rFonts w:asciiTheme="minorHAnsi" w:eastAsia="Verdana" w:hAnsiTheme="minorHAnsi" w:cstheme="minorHAnsi"/>
                <w:color w:val="141414"/>
              </w:rPr>
              <w:t xml:space="preserve">Analysis and evaluation of scientific information to make judgments and reach conclusions. </w:t>
            </w:r>
          </w:p>
          <w:p w14:paraId="11EED6A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86E2543" w14:textId="77777777">
        <w:trPr>
          <w:trHeight w:val="497"/>
        </w:trPr>
        <w:tc>
          <w:tcPr>
            <w:tcW w:w="2969" w:type="dxa"/>
            <w:tcBorders>
              <w:top w:val="single" w:sz="4" w:space="0" w:color="000000"/>
              <w:left w:val="single" w:sz="4" w:space="0" w:color="000000"/>
              <w:bottom w:val="single" w:sz="4" w:space="0" w:color="000000"/>
              <w:right w:val="single" w:sz="4" w:space="0" w:color="000000"/>
            </w:tcBorders>
          </w:tcPr>
          <w:p w14:paraId="060E8CD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AO3 </w:t>
            </w:r>
          </w:p>
        </w:tc>
        <w:tc>
          <w:tcPr>
            <w:tcW w:w="10362" w:type="dxa"/>
            <w:tcBorders>
              <w:top w:val="single" w:sz="4" w:space="0" w:color="000000"/>
              <w:left w:val="single" w:sz="4" w:space="0" w:color="000000"/>
              <w:bottom w:val="single" w:sz="4" w:space="0" w:color="000000"/>
              <w:right w:val="single" w:sz="4" w:space="0" w:color="000000"/>
            </w:tcBorders>
          </w:tcPr>
          <w:p w14:paraId="773EC18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color w:val="141414"/>
              </w:rPr>
              <w:t>Experimental skills in science, including analysis and evaluat</w:t>
            </w:r>
            <w:r w:rsidRPr="002D3500">
              <w:rPr>
                <w:rFonts w:asciiTheme="minorHAnsi" w:eastAsia="Verdana" w:hAnsiTheme="minorHAnsi" w:cstheme="minorHAnsi"/>
                <w:color w:val="141414"/>
              </w:rPr>
              <w:t xml:space="preserve">ion of data and methods. </w:t>
            </w:r>
          </w:p>
          <w:p w14:paraId="3D93C15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bl>
    <w:p w14:paraId="64986DA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46B48D1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r w:rsidRPr="002D3500">
        <w:rPr>
          <w:rFonts w:asciiTheme="minorHAnsi" w:eastAsia="Verdana" w:hAnsiTheme="minorHAnsi" w:cstheme="minorHAnsi"/>
          <w:b/>
        </w:rPr>
        <w:tab/>
        <w:t xml:space="preserve"> </w:t>
      </w:r>
    </w:p>
    <w:p w14:paraId="1795A63E" w14:textId="77777777" w:rsidR="006E569A" w:rsidRPr="002D3500" w:rsidRDefault="002D3500">
      <w:pPr>
        <w:spacing w:after="0"/>
        <w:ind w:left="-5" w:hanging="10"/>
        <w:rPr>
          <w:rFonts w:asciiTheme="minorHAnsi" w:hAnsiTheme="minorHAnsi" w:cstheme="minorHAnsi"/>
        </w:rPr>
      </w:pPr>
      <w:r w:rsidRPr="002D3500">
        <w:rPr>
          <w:rFonts w:asciiTheme="minorHAnsi" w:eastAsia="Verdana" w:hAnsiTheme="minorHAnsi" w:cstheme="minorHAnsi"/>
          <w:b/>
        </w:rPr>
        <w:t xml:space="preserve">Estimated teaching hours </w:t>
      </w:r>
    </w:p>
    <w:p w14:paraId="631747C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0F2A74EB" w14:textId="77777777" w:rsidR="006E569A" w:rsidRPr="002D3500" w:rsidRDefault="002D3500">
      <w:pPr>
        <w:pStyle w:val="Heading1"/>
        <w:ind w:left="-5"/>
        <w:rPr>
          <w:rFonts w:asciiTheme="minorHAnsi" w:hAnsiTheme="minorHAnsi" w:cstheme="minorHAnsi"/>
        </w:rPr>
      </w:pPr>
      <w:r w:rsidRPr="002D3500">
        <w:rPr>
          <w:rFonts w:asciiTheme="minorHAnsi" w:hAnsiTheme="minorHAnsi" w:cstheme="minorHAnsi"/>
        </w:rPr>
        <w:t xml:space="preserve">Year 1: IAS </w:t>
      </w:r>
    </w:p>
    <w:p w14:paraId="6AD40EF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bl>
      <w:tblPr>
        <w:tblStyle w:val="TableGrid"/>
        <w:tblW w:w="13585" w:type="dxa"/>
        <w:tblInd w:w="360" w:type="dxa"/>
        <w:tblCellMar>
          <w:top w:w="54" w:type="dxa"/>
          <w:left w:w="107" w:type="dxa"/>
          <w:bottom w:w="0" w:type="dxa"/>
          <w:right w:w="115" w:type="dxa"/>
        </w:tblCellMar>
        <w:tblLook w:val="04A0" w:firstRow="1" w:lastRow="0" w:firstColumn="1" w:lastColumn="0" w:noHBand="0" w:noVBand="1"/>
      </w:tblPr>
      <w:tblGrid>
        <w:gridCol w:w="1704"/>
        <w:gridCol w:w="7832"/>
        <w:gridCol w:w="4049"/>
      </w:tblGrid>
      <w:tr w:rsidR="006E569A" w:rsidRPr="002D3500" w14:paraId="3FE55574" w14:textId="77777777">
        <w:trPr>
          <w:trHeight w:val="541"/>
        </w:trPr>
        <w:tc>
          <w:tcPr>
            <w:tcW w:w="170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64502C3E"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Unit </w:t>
            </w:r>
            <w:r w:rsidRPr="002D3500">
              <w:rPr>
                <w:rFonts w:asciiTheme="minorHAnsi" w:eastAsia="Verdana" w:hAnsiTheme="minorHAnsi" w:cstheme="minorHAnsi"/>
              </w:rPr>
              <w:t xml:space="preserve"> </w:t>
            </w:r>
          </w:p>
        </w:tc>
        <w:tc>
          <w:tcPr>
            <w:tcW w:w="783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72BE3E08"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Topic</w:t>
            </w:r>
            <w:r w:rsidRPr="002D3500">
              <w:rPr>
                <w:rFonts w:asciiTheme="minorHAnsi" w:eastAsia="Verdana" w:hAnsiTheme="minorHAnsi" w:cstheme="minorHAnsi"/>
              </w:rPr>
              <w:t xml:space="preserve"> </w:t>
            </w:r>
          </w:p>
        </w:tc>
        <w:tc>
          <w:tcPr>
            <w:tcW w:w="4049" w:type="dxa"/>
            <w:tcBorders>
              <w:top w:val="single" w:sz="4" w:space="0" w:color="000000"/>
              <w:left w:val="single" w:sz="4" w:space="0" w:color="000000"/>
              <w:bottom w:val="single" w:sz="4" w:space="0" w:color="000000"/>
              <w:right w:val="single" w:sz="4" w:space="0" w:color="000000"/>
            </w:tcBorders>
            <w:shd w:val="clear" w:color="auto" w:fill="FABF8F"/>
          </w:tcPr>
          <w:p w14:paraId="075EAE3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Estimated teaching hours </w:t>
            </w:r>
          </w:p>
          <w:p w14:paraId="564F6BB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050A0033" w14:textId="77777777">
        <w:trPr>
          <w:trHeight w:val="546"/>
        </w:trPr>
        <w:tc>
          <w:tcPr>
            <w:tcW w:w="1704" w:type="dxa"/>
            <w:vMerge w:val="restart"/>
            <w:tcBorders>
              <w:top w:val="single" w:sz="4" w:space="0" w:color="000000"/>
              <w:left w:val="single" w:sz="4" w:space="0" w:color="000000"/>
              <w:bottom w:val="single" w:sz="4" w:space="0" w:color="0F243E"/>
              <w:right w:val="single" w:sz="4" w:space="0" w:color="0F243E"/>
            </w:tcBorders>
          </w:tcPr>
          <w:p w14:paraId="5C0C1F87" w14:textId="77777777" w:rsidR="006E569A" w:rsidRPr="002D3500" w:rsidRDefault="002D3500">
            <w:pPr>
              <w:spacing w:after="255"/>
              <w:ind w:left="1"/>
              <w:rPr>
                <w:rFonts w:asciiTheme="minorHAnsi" w:hAnsiTheme="minorHAnsi" w:cstheme="minorHAnsi"/>
              </w:rPr>
            </w:pPr>
            <w:r w:rsidRPr="002D3500">
              <w:rPr>
                <w:rFonts w:asciiTheme="minorHAnsi" w:eastAsia="Verdana" w:hAnsiTheme="minorHAnsi" w:cstheme="minorHAnsi"/>
                <w:b/>
              </w:rPr>
              <w:t xml:space="preserve">1 </w:t>
            </w:r>
          </w:p>
          <w:p w14:paraId="58225675"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7831" w:type="dxa"/>
            <w:tcBorders>
              <w:top w:val="single" w:sz="4" w:space="0" w:color="000000"/>
              <w:left w:val="single" w:sz="4" w:space="0" w:color="0F243E"/>
              <w:bottom w:val="single" w:sz="4" w:space="0" w:color="0F243E"/>
              <w:right w:val="single" w:sz="4" w:space="0" w:color="0F243E"/>
            </w:tcBorders>
            <w:vAlign w:val="center"/>
          </w:tcPr>
          <w:p w14:paraId="385BAD3B" w14:textId="77777777" w:rsidR="006E569A" w:rsidRPr="002D3500" w:rsidRDefault="002D3500">
            <w:pPr>
              <w:spacing w:after="0"/>
              <w:ind w:left="1"/>
              <w:rPr>
                <w:rFonts w:asciiTheme="minorHAnsi" w:hAnsiTheme="minorHAnsi" w:cstheme="minorHAnsi"/>
              </w:rPr>
            </w:pPr>
            <w:proofErr w:type="gramStart"/>
            <w:r w:rsidRPr="002D3500">
              <w:rPr>
                <w:rFonts w:asciiTheme="minorHAnsi" w:eastAsia="Verdana" w:hAnsiTheme="minorHAnsi" w:cstheme="minorHAnsi"/>
              </w:rPr>
              <w:t xml:space="preserve">1 </w:t>
            </w:r>
            <w:r w:rsidRPr="002D3500">
              <w:rPr>
                <w:rFonts w:asciiTheme="minorHAnsi" w:hAnsiTheme="minorHAnsi" w:cstheme="minorHAnsi"/>
              </w:rPr>
              <w:t xml:space="preserve"> </w:t>
            </w:r>
            <w:r w:rsidRPr="002D3500">
              <w:rPr>
                <w:rFonts w:asciiTheme="minorHAnsi" w:eastAsia="Verdana" w:hAnsiTheme="minorHAnsi" w:cstheme="minorHAnsi"/>
              </w:rPr>
              <w:t>Molecules</w:t>
            </w:r>
            <w:proofErr w:type="gramEnd"/>
            <w:r w:rsidRPr="002D3500">
              <w:rPr>
                <w:rFonts w:asciiTheme="minorHAnsi" w:eastAsia="Verdana" w:hAnsiTheme="minorHAnsi" w:cstheme="minorHAnsi"/>
              </w:rPr>
              <w:t xml:space="preserve">, transport and health </w:t>
            </w:r>
          </w:p>
        </w:tc>
        <w:tc>
          <w:tcPr>
            <w:tcW w:w="4049" w:type="dxa"/>
            <w:tcBorders>
              <w:top w:val="single" w:sz="4" w:space="0" w:color="000000"/>
              <w:left w:val="single" w:sz="4" w:space="0" w:color="0F243E"/>
              <w:bottom w:val="single" w:sz="4" w:space="0" w:color="0F243E"/>
              <w:right w:val="single" w:sz="4" w:space="0" w:color="000000"/>
            </w:tcBorders>
          </w:tcPr>
          <w:p w14:paraId="30118B66" w14:textId="77777777" w:rsidR="006E569A" w:rsidRPr="002D3500" w:rsidRDefault="002D3500">
            <w:pPr>
              <w:spacing w:after="0"/>
              <w:ind w:left="6"/>
              <w:jc w:val="center"/>
              <w:rPr>
                <w:rFonts w:asciiTheme="minorHAnsi" w:hAnsiTheme="minorHAnsi" w:cstheme="minorHAnsi"/>
              </w:rPr>
            </w:pPr>
            <w:r w:rsidRPr="002D3500">
              <w:rPr>
                <w:rFonts w:asciiTheme="minorHAnsi" w:eastAsia="Verdana" w:hAnsiTheme="minorHAnsi" w:cstheme="minorHAnsi"/>
              </w:rPr>
              <w:t xml:space="preserve">40 </w:t>
            </w:r>
          </w:p>
          <w:p w14:paraId="2C1D8F2A" w14:textId="77777777" w:rsidR="006E569A" w:rsidRPr="002D3500" w:rsidRDefault="002D3500">
            <w:pPr>
              <w:spacing w:after="0"/>
              <w:ind w:left="82"/>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508414C6" w14:textId="77777777">
        <w:trPr>
          <w:trHeight w:val="545"/>
        </w:trPr>
        <w:tc>
          <w:tcPr>
            <w:tcW w:w="0" w:type="auto"/>
            <w:vMerge/>
            <w:tcBorders>
              <w:top w:val="nil"/>
              <w:left w:val="single" w:sz="4" w:space="0" w:color="000000"/>
              <w:bottom w:val="single" w:sz="4" w:space="0" w:color="0F243E"/>
              <w:right w:val="single" w:sz="4" w:space="0" w:color="0F243E"/>
            </w:tcBorders>
          </w:tcPr>
          <w:p w14:paraId="6BB65202" w14:textId="77777777" w:rsidR="006E569A" w:rsidRPr="002D3500" w:rsidRDefault="006E569A">
            <w:pPr>
              <w:rPr>
                <w:rFonts w:asciiTheme="minorHAnsi" w:hAnsiTheme="minorHAnsi" w:cstheme="minorHAnsi"/>
              </w:rPr>
            </w:pPr>
          </w:p>
        </w:tc>
        <w:tc>
          <w:tcPr>
            <w:tcW w:w="7831" w:type="dxa"/>
            <w:tcBorders>
              <w:top w:val="single" w:sz="4" w:space="0" w:color="0F243E"/>
              <w:left w:val="single" w:sz="4" w:space="0" w:color="0F243E"/>
              <w:bottom w:val="single" w:sz="4" w:space="0" w:color="0F243E"/>
              <w:right w:val="single" w:sz="4" w:space="0" w:color="0F243E"/>
            </w:tcBorders>
            <w:vAlign w:val="center"/>
          </w:tcPr>
          <w:p w14:paraId="4C74FA61" w14:textId="77777777" w:rsidR="006E569A" w:rsidRPr="002D3500" w:rsidRDefault="002D3500">
            <w:pPr>
              <w:spacing w:after="0"/>
              <w:ind w:left="1"/>
              <w:rPr>
                <w:rFonts w:asciiTheme="minorHAnsi" w:hAnsiTheme="minorHAnsi" w:cstheme="minorHAnsi"/>
              </w:rPr>
            </w:pPr>
            <w:proofErr w:type="gramStart"/>
            <w:r w:rsidRPr="002D3500">
              <w:rPr>
                <w:rFonts w:asciiTheme="minorHAnsi" w:eastAsia="Verdana" w:hAnsiTheme="minorHAnsi" w:cstheme="minorHAnsi"/>
              </w:rPr>
              <w:t xml:space="preserve">2 </w:t>
            </w:r>
            <w:r w:rsidRPr="002D3500">
              <w:rPr>
                <w:rFonts w:asciiTheme="minorHAnsi" w:hAnsiTheme="minorHAnsi" w:cstheme="minorHAnsi"/>
              </w:rPr>
              <w:t xml:space="preserve"> </w:t>
            </w:r>
            <w:r w:rsidRPr="002D3500">
              <w:rPr>
                <w:rFonts w:asciiTheme="minorHAnsi" w:eastAsia="Verdana" w:hAnsiTheme="minorHAnsi" w:cstheme="minorHAnsi"/>
              </w:rPr>
              <w:t>Membranes</w:t>
            </w:r>
            <w:proofErr w:type="gramEnd"/>
            <w:r w:rsidRPr="002D3500">
              <w:rPr>
                <w:rFonts w:asciiTheme="minorHAnsi" w:eastAsia="Verdana" w:hAnsiTheme="minorHAnsi" w:cstheme="minorHAnsi"/>
              </w:rPr>
              <w:t xml:space="preserve">, proteins, DNA and gene expression </w:t>
            </w:r>
          </w:p>
        </w:tc>
        <w:tc>
          <w:tcPr>
            <w:tcW w:w="4049" w:type="dxa"/>
            <w:tcBorders>
              <w:top w:val="single" w:sz="4" w:space="0" w:color="0F243E"/>
              <w:left w:val="single" w:sz="4" w:space="0" w:color="0F243E"/>
              <w:bottom w:val="single" w:sz="4" w:space="0" w:color="0F243E"/>
              <w:right w:val="single" w:sz="4" w:space="0" w:color="000000"/>
            </w:tcBorders>
          </w:tcPr>
          <w:p w14:paraId="3EB64B8E" w14:textId="77777777" w:rsidR="006E569A" w:rsidRPr="002D3500" w:rsidRDefault="002D3500">
            <w:pPr>
              <w:spacing w:after="0"/>
              <w:ind w:left="6"/>
              <w:jc w:val="center"/>
              <w:rPr>
                <w:rFonts w:asciiTheme="minorHAnsi" w:hAnsiTheme="minorHAnsi" w:cstheme="minorHAnsi"/>
              </w:rPr>
            </w:pPr>
            <w:r w:rsidRPr="002D3500">
              <w:rPr>
                <w:rFonts w:asciiTheme="minorHAnsi" w:eastAsia="Verdana" w:hAnsiTheme="minorHAnsi" w:cstheme="minorHAnsi"/>
              </w:rPr>
              <w:t xml:space="preserve">40 </w:t>
            </w:r>
          </w:p>
          <w:p w14:paraId="727D6B23" w14:textId="77777777" w:rsidR="006E569A" w:rsidRPr="002D3500" w:rsidRDefault="002D3500">
            <w:pPr>
              <w:spacing w:after="0"/>
              <w:ind w:left="82"/>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3EE8FE26" w14:textId="77777777">
        <w:trPr>
          <w:trHeight w:val="545"/>
        </w:trPr>
        <w:tc>
          <w:tcPr>
            <w:tcW w:w="1704" w:type="dxa"/>
            <w:vMerge w:val="restart"/>
            <w:tcBorders>
              <w:top w:val="single" w:sz="4" w:space="0" w:color="0F243E"/>
              <w:left w:val="single" w:sz="4" w:space="0" w:color="000000"/>
              <w:bottom w:val="single" w:sz="4" w:space="0" w:color="000000"/>
              <w:right w:val="single" w:sz="4" w:space="0" w:color="0F243E"/>
            </w:tcBorders>
          </w:tcPr>
          <w:p w14:paraId="761DE1E5" w14:textId="77777777" w:rsidR="006E569A" w:rsidRPr="002D3500" w:rsidRDefault="002D3500">
            <w:pPr>
              <w:spacing w:after="255"/>
              <w:ind w:left="1"/>
              <w:rPr>
                <w:rFonts w:asciiTheme="minorHAnsi" w:hAnsiTheme="minorHAnsi" w:cstheme="minorHAnsi"/>
              </w:rPr>
            </w:pPr>
            <w:r w:rsidRPr="002D3500">
              <w:rPr>
                <w:rFonts w:asciiTheme="minorHAnsi" w:eastAsia="Verdana" w:hAnsiTheme="minorHAnsi" w:cstheme="minorHAnsi"/>
                <w:b/>
              </w:rPr>
              <w:t xml:space="preserve">2 </w:t>
            </w:r>
          </w:p>
          <w:p w14:paraId="736FF298"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7831" w:type="dxa"/>
            <w:tcBorders>
              <w:top w:val="single" w:sz="4" w:space="0" w:color="0F243E"/>
              <w:left w:val="single" w:sz="4" w:space="0" w:color="0F243E"/>
              <w:bottom w:val="single" w:sz="4" w:space="0" w:color="0F243E"/>
              <w:right w:val="single" w:sz="4" w:space="0" w:color="0F243E"/>
            </w:tcBorders>
            <w:vAlign w:val="center"/>
          </w:tcPr>
          <w:p w14:paraId="28BA9A58" w14:textId="77777777" w:rsidR="006E569A" w:rsidRPr="002D3500" w:rsidRDefault="002D3500">
            <w:pPr>
              <w:spacing w:after="0"/>
              <w:ind w:left="1"/>
              <w:rPr>
                <w:rFonts w:asciiTheme="minorHAnsi" w:hAnsiTheme="minorHAnsi" w:cstheme="minorHAnsi"/>
              </w:rPr>
            </w:pPr>
            <w:proofErr w:type="gramStart"/>
            <w:r w:rsidRPr="002D3500">
              <w:rPr>
                <w:rFonts w:asciiTheme="minorHAnsi" w:eastAsia="Verdana" w:hAnsiTheme="minorHAnsi" w:cstheme="minorHAnsi"/>
              </w:rPr>
              <w:t>3</w:t>
            </w:r>
            <w:r w:rsidRPr="002D3500">
              <w:rPr>
                <w:rFonts w:asciiTheme="minorHAnsi" w:hAnsiTheme="minorHAnsi" w:cstheme="minorHAnsi"/>
              </w:rPr>
              <w:t xml:space="preserve">  </w:t>
            </w:r>
            <w:r w:rsidRPr="002D3500">
              <w:rPr>
                <w:rFonts w:asciiTheme="minorHAnsi" w:eastAsia="Verdana" w:hAnsiTheme="minorHAnsi" w:cstheme="minorHAnsi"/>
              </w:rPr>
              <w:t>Cell</w:t>
            </w:r>
            <w:proofErr w:type="gramEnd"/>
            <w:r w:rsidRPr="002D3500">
              <w:rPr>
                <w:rFonts w:asciiTheme="minorHAnsi" w:eastAsia="Verdana" w:hAnsiTheme="minorHAnsi" w:cstheme="minorHAnsi"/>
              </w:rPr>
              <w:t xml:space="preserve"> structure, reproduction and development </w:t>
            </w:r>
          </w:p>
        </w:tc>
        <w:tc>
          <w:tcPr>
            <w:tcW w:w="4049" w:type="dxa"/>
            <w:tcBorders>
              <w:top w:val="single" w:sz="4" w:space="0" w:color="0F243E"/>
              <w:left w:val="single" w:sz="4" w:space="0" w:color="0F243E"/>
              <w:bottom w:val="single" w:sz="4" w:space="0" w:color="0F243E"/>
              <w:right w:val="single" w:sz="4" w:space="0" w:color="000000"/>
            </w:tcBorders>
          </w:tcPr>
          <w:p w14:paraId="19BFF5D1" w14:textId="77777777" w:rsidR="006E569A" w:rsidRPr="002D3500" w:rsidRDefault="002D3500">
            <w:pPr>
              <w:spacing w:after="0"/>
              <w:ind w:left="6"/>
              <w:jc w:val="center"/>
              <w:rPr>
                <w:rFonts w:asciiTheme="minorHAnsi" w:hAnsiTheme="minorHAnsi" w:cstheme="minorHAnsi"/>
              </w:rPr>
            </w:pPr>
            <w:r w:rsidRPr="002D3500">
              <w:rPr>
                <w:rFonts w:asciiTheme="minorHAnsi" w:eastAsia="Verdana" w:hAnsiTheme="minorHAnsi" w:cstheme="minorHAnsi"/>
              </w:rPr>
              <w:t xml:space="preserve">40 </w:t>
            </w:r>
          </w:p>
          <w:p w14:paraId="74461037" w14:textId="77777777" w:rsidR="006E569A" w:rsidRPr="002D3500" w:rsidRDefault="002D3500">
            <w:pPr>
              <w:spacing w:after="0"/>
              <w:ind w:left="82"/>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559F83E8" w14:textId="77777777">
        <w:trPr>
          <w:trHeight w:val="545"/>
        </w:trPr>
        <w:tc>
          <w:tcPr>
            <w:tcW w:w="0" w:type="auto"/>
            <w:vMerge/>
            <w:tcBorders>
              <w:top w:val="nil"/>
              <w:left w:val="single" w:sz="4" w:space="0" w:color="000000"/>
              <w:bottom w:val="single" w:sz="4" w:space="0" w:color="000000"/>
              <w:right w:val="single" w:sz="4" w:space="0" w:color="0F243E"/>
            </w:tcBorders>
          </w:tcPr>
          <w:p w14:paraId="0B6ACE80" w14:textId="77777777" w:rsidR="006E569A" w:rsidRPr="002D3500" w:rsidRDefault="006E569A">
            <w:pPr>
              <w:rPr>
                <w:rFonts w:asciiTheme="minorHAnsi" w:hAnsiTheme="minorHAnsi" w:cstheme="minorHAnsi"/>
              </w:rPr>
            </w:pPr>
          </w:p>
        </w:tc>
        <w:tc>
          <w:tcPr>
            <w:tcW w:w="7831" w:type="dxa"/>
            <w:tcBorders>
              <w:top w:val="single" w:sz="4" w:space="0" w:color="0F243E"/>
              <w:left w:val="single" w:sz="4" w:space="0" w:color="0F243E"/>
              <w:bottom w:val="single" w:sz="4" w:space="0" w:color="0F243E"/>
              <w:right w:val="single" w:sz="4" w:space="0" w:color="0F243E"/>
            </w:tcBorders>
            <w:vAlign w:val="center"/>
          </w:tcPr>
          <w:p w14:paraId="1B80BE0C" w14:textId="77777777" w:rsidR="006E569A" w:rsidRPr="002D3500" w:rsidRDefault="002D3500">
            <w:pPr>
              <w:spacing w:after="0"/>
              <w:ind w:left="1"/>
              <w:rPr>
                <w:rFonts w:asciiTheme="minorHAnsi" w:hAnsiTheme="minorHAnsi" w:cstheme="minorHAnsi"/>
              </w:rPr>
            </w:pPr>
            <w:proofErr w:type="gramStart"/>
            <w:r w:rsidRPr="002D3500">
              <w:rPr>
                <w:rFonts w:asciiTheme="minorHAnsi" w:eastAsia="Verdana" w:hAnsiTheme="minorHAnsi" w:cstheme="minorHAnsi"/>
              </w:rPr>
              <w:t xml:space="preserve">4 </w:t>
            </w:r>
            <w:r w:rsidRPr="002D3500">
              <w:rPr>
                <w:rFonts w:asciiTheme="minorHAnsi" w:hAnsiTheme="minorHAnsi" w:cstheme="minorHAnsi"/>
              </w:rPr>
              <w:t xml:space="preserve"> </w:t>
            </w:r>
            <w:r w:rsidRPr="002D3500">
              <w:rPr>
                <w:rFonts w:asciiTheme="minorHAnsi" w:eastAsia="Verdana" w:hAnsiTheme="minorHAnsi" w:cstheme="minorHAnsi"/>
              </w:rPr>
              <w:t>Plant</w:t>
            </w:r>
            <w:proofErr w:type="gramEnd"/>
            <w:r w:rsidRPr="002D3500">
              <w:rPr>
                <w:rFonts w:asciiTheme="minorHAnsi" w:eastAsia="Verdana" w:hAnsiTheme="minorHAnsi" w:cstheme="minorHAnsi"/>
              </w:rPr>
              <w:t xml:space="preserve"> structure and function, biodiversity and conservation </w:t>
            </w:r>
          </w:p>
        </w:tc>
        <w:tc>
          <w:tcPr>
            <w:tcW w:w="4049" w:type="dxa"/>
            <w:tcBorders>
              <w:top w:val="single" w:sz="4" w:space="0" w:color="0F243E"/>
              <w:left w:val="single" w:sz="4" w:space="0" w:color="0F243E"/>
              <w:bottom w:val="single" w:sz="4" w:space="0" w:color="0F243E"/>
              <w:right w:val="single" w:sz="4" w:space="0" w:color="000000"/>
            </w:tcBorders>
          </w:tcPr>
          <w:p w14:paraId="35079905" w14:textId="77777777" w:rsidR="006E569A" w:rsidRPr="002D3500" w:rsidRDefault="002D3500">
            <w:pPr>
              <w:spacing w:after="0"/>
              <w:ind w:left="6"/>
              <w:jc w:val="center"/>
              <w:rPr>
                <w:rFonts w:asciiTheme="minorHAnsi" w:hAnsiTheme="minorHAnsi" w:cstheme="minorHAnsi"/>
              </w:rPr>
            </w:pPr>
            <w:r w:rsidRPr="002D3500">
              <w:rPr>
                <w:rFonts w:asciiTheme="minorHAnsi" w:eastAsia="Verdana" w:hAnsiTheme="minorHAnsi" w:cstheme="minorHAnsi"/>
              </w:rPr>
              <w:t xml:space="preserve">40 </w:t>
            </w:r>
          </w:p>
          <w:p w14:paraId="7F86134E" w14:textId="77777777" w:rsidR="006E569A" w:rsidRPr="002D3500" w:rsidRDefault="002D3500">
            <w:pPr>
              <w:spacing w:after="0"/>
              <w:ind w:left="82"/>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27D4F808" w14:textId="77777777">
        <w:trPr>
          <w:trHeight w:val="545"/>
        </w:trPr>
        <w:tc>
          <w:tcPr>
            <w:tcW w:w="1704" w:type="dxa"/>
            <w:vMerge w:val="restart"/>
            <w:tcBorders>
              <w:top w:val="single" w:sz="4" w:space="0" w:color="000000"/>
              <w:left w:val="single" w:sz="4" w:space="0" w:color="000000"/>
              <w:bottom w:val="single" w:sz="4" w:space="0" w:color="000000"/>
              <w:right w:val="single" w:sz="4" w:space="0" w:color="000000"/>
            </w:tcBorders>
          </w:tcPr>
          <w:p w14:paraId="63943CC3"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lastRenderedPageBreak/>
              <w:t xml:space="preserve">4 </w:t>
            </w:r>
          </w:p>
          <w:p w14:paraId="48EBEABE"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p w14:paraId="1D995610"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7831" w:type="dxa"/>
            <w:tcBorders>
              <w:top w:val="single" w:sz="4" w:space="0" w:color="0F243E"/>
              <w:left w:val="single" w:sz="4" w:space="0" w:color="000000"/>
              <w:bottom w:val="single" w:sz="4" w:space="0" w:color="0F243E"/>
              <w:right w:val="single" w:sz="4" w:space="0" w:color="0F243E"/>
            </w:tcBorders>
            <w:vAlign w:val="center"/>
          </w:tcPr>
          <w:p w14:paraId="1E8771E4" w14:textId="77777777" w:rsidR="006E569A" w:rsidRPr="002D3500" w:rsidRDefault="002D3500">
            <w:pPr>
              <w:spacing w:after="0"/>
              <w:ind w:left="1"/>
              <w:rPr>
                <w:rFonts w:asciiTheme="minorHAnsi" w:hAnsiTheme="minorHAnsi" w:cstheme="minorHAnsi"/>
              </w:rPr>
            </w:pPr>
            <w:proofErr w:type="gramStart"/>
            <w:r w:rsidRPr="002D3500">
              <w:rPr>
                <w:rFonts w:asciiTheme="minorHAnsi" w:eastAsia="Verdana" w:hAnsiTheme="minorHAnsi" w:cstheme="minorHAnsi"/>
              </w:rPr>
              <w:t>5  Energy</w:t>
            </w:r>
            <w:proofErr w:type="gramEnd"/>
            <w:r w:rsidRPr="002D3500">
              <w:rPr>
                <w:rFonts w:asciiTheme="minorHAnsi" w:eastAsia="Verdana" w:hAnsiTheme="minorHAnsi" w:cstheme="minorHAnsi"/>
              </w:rPr>
              <w:t xml:space="preserve"> flow, ecosystems and the environment (start) </w:t>
            </w:r>
          </w:p>
        </w:tc>
        <w:tc>
          <w:tcPr>
            <w:tcW w:w="4049" w:type="dxa"/>
            <w:tcBorders>
              <w:top w:val="single" w:sz="4" w:space="0" w:color="0F243E"/>
              <w:left w:val="single" w:sz="4" w:space="0" w:color="0F243E"/>
              <w:bottom w:val="single" w:sz="4" w:space="0" w:color="0F243E"/>
              <w:right w:val="single" w:sz="4" w:space="0" w:color="000000"/>
            </w:tcBorders>
          </w:tcPr>
          <w:p w14:paraId="4D28F5A5" w14:textId="77777777" w:rsidR="006E569A" w:rsidRPr="002D3500" w:rsidRDefault="002D3500">
            <w:pPr>
              <w:spacing w:after="0"/>
              <w:ind w:left="6"/>
              <w:jc w:val="center"/>
              <w:rPr>
                <w:rFonts w:asciiTheme="minorHAnsi" w:hAnsiTheme="minorHAnsi" w:cstheme="minorHAnsi"/>
              </w:rPr>
            </w:pPr>
            <w:r w:rsidRPr="002D3500">
              <w:rPr>
                <w:rFonts w:asciiTheme="minorHAnsi" w:eastAsia="Verdana" w:hAnsiTheme="minorHAnsi" w:cstheme="minorHAnsi"/>
              </w:rPr>
              <w:t xml:space="preserve">20 </w:t>
            </w:r>
          </w:p>
          <w:p w14:paraId="37648F29" w14:textId="77777777" w:rsidR="006E569A" w:rsidRPr="002D3500" w:rsidRDefault="002D3500">
            <w:pPr>
              <w:spacing w:after="0"/>
              <w:ind w:left="82"/>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34B6F82E" w14:textId="77777777">
        <w:trPr>
          <w:trHeight w:val="290"/>
        </w:trPr>
        <w:tc>
          <w:tcPr>
            <w:tcW w:w="0" w:type="auto"/>
            <w:vMerge/>
            <w:tcBorders>
              <w:top w:val="nil"/>
              <w:left w:val="single" w:sz="4" w:space="0" w:color="000000"/>
              <w:bottom w:val="single" w:sz="4" w:space="0" w:color="000000"/>
              <w:right w:val="single" w:sz="4" w:space="0" w:color="000000"/>
            </w:tcBorders>
          </w:tcPr>
          <w:p w14:paraId="303C001B" w14:textId="77777777" w:rsidR="006E569A" w:rsidRPr="002D3500" w:rsidRDefault="006E569A">
            <w:pPr>
              <w:rPr>
                <w:rFonts w:asciiTheme="minorHAnsi" w:hAnsiTheme="minorHAnsi" w:cstheme="minorHAnsi"/>
              </w:rPr>
            </w:pPr>
          </w:p>
        </w:tc>
        <w:tc>
          <w:tcPr>
            <w:tcW w:w="7831" w:type="dxa"/>
            <w:tcBorders>
              <w:top w:val="single" w:sz="4" w:space="0" w:color="0F243E"/>
              <w:left w:val="single" w:sz="4" w:space="0" w:color="000000"/>
              <w:bottom w:val="single" w:sz="4" w:space="0" w:color="0F243E"/>
              <w:right w:val="single" w:sz="4" w:space="0" w:color="0F243E"/>
            </w:tcBorders>
          </w:tcPr>
          <w:p w14:paraId="08DCE44D"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6 </w:t>
            </w:r>
          </w:p>
        </w:tc>
        <w:tc>
          <w:tcPr>
            <w:tcW w:w="4049" w:type="dxa"/>
            <w:tcBorders>
              <w:top w:val="single" w:sz="4" w:space="0" w:color="0F243E"/>
              <w:left w:val="single" w:sz="4" w:space="0" w:color="0F243E"/>
              <w:bottom w:val="single" w:sz="4" w:space="0" w:color="0F243E"/>
              <w:right w:val="single" w:sz="4" w:space="0" w:color="000000"/>
            </w:tcBorders>
          </w:tcPr>
          <w:p w14:paraId="1D2F254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0D3157B" w14:textId="77777777">
        <w:trPr>
          <w:trHeight w:val="291"/>
        </w:trPr>
        <w:tc>
          <w:tcPr>
            <w:tcW w:w="1704" w:type="dxa"/>
            <w:vMerge w:val="restart"/>
            <w:tcBorders>
              <w:top w:val="single" w:sz="4" w:space="0" w:color="000000"/>
              <w:left w:val="single" w:sz="4" w:space="0" w:color="000000"/>
              <w:bottom w:val="single" w:sz="4" w:space="0" w:color="000000"/>
              <w:right w:val="single" w:sz="4" w:space="0" w:color="0F243E"/>
            </w:tcBorders>
          </w:tcPr>
          <w:p w14:paraId="6A5BC431"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5 </w:t>
            </w:r>
          </w:p>
          <w:p w14:paraId="5D827094"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c>
          <w:tcPr>
            <w:tcW w:w="7831" w:type="dxa"/>
            <w:tcBorders>
              <w:top w:val="single" w:sz="4" w:space="0" w:color="0F243E"/>
              <w:left w:val="single" w:sz="4" w:space="0" w:color="0F243E"/>
              <w:bottom w:val="single" w:sz="4" w:space="0" w:color="0F243E"/>
              <w:right w:val="single" w:sz="4" w:space="0" w:color="0F243E"/>
            </w:tcBorders>
          </w:tcPr>
          <w:p w14:paraId="7025C35E"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7 </w:t>
            </w:r>
          </w:p>
        </w:tc>
        <w:tc>
          <w:tcPr>
            <w:tcW w:w="4049" w:type="dxa"/>
            <w:tcBorders>
              <w:top w:val="single" w:sz="4" w:space="0" w:color="0F243E"/>
              <w:left w:val="single" w:sz="4" w:space="0" w:color="0F243E"/>
              <w:bottom w:val="single" w:sz="4" w:space="0" w:color="0F243E"/>
              <w:right w:val="single" w:sz="4" w:space="0" w:color="000000"/>
            </w:tcBorders>
          </w:tcPr>
          <w:p w14:paraId="73C4D2A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31DDE634" w14:textId="77777777">
        <w:trPr>
          <w:trHeight w:val="290"/>
        </w:trPr>
        <w:tc>
          <w:tcPr>
            <w:tcW w:w="0" w:type="auto"/>
            <w:vMerge/>
            <w:tcBorders>
              <w:top w:val="nil"/>
              <w:left w:val="single" w:sz="4" w:space="0" w:color="000000"/>
              <w:bottom w:val="single" w:sz="4" w:space="0" w:color="000000"/>
              <w:right w:val="single" w:sz="4" w:space="0" w:color="0F243E"/>
            </w:tcBorders>
          </w:tcPr>
          <w:p w14:paraId="1CEBF969" w14:textId="77777777" w:rsidR="006E569A" w:rsidRPr="002D3500" w:rsidRDefault="006E569A">
            <w:pPr>
              <w:rPr>
                <w:rFonts w:asciiTheme="minorHAnsi" w:hAnsiTheme="minorHAnsi" w:cstheme="minorHAnsi"/>
              </w:rPr>
            </w:pPr>
          </w:p>
        </w:tc>
        <w:tc>
          <w:tcPr>
            <w:tcW w:w="7831" w:type="dxa"/>
            <w:tcBorders>
              <w:top w:val="single" w:sz="4" w:space="0" w:color="0F243E"/>
              <w:left w:val="single" w:sz="4" w:space="0" w:color="0F243E"/>
              <w:bottom w:val="single" w:sz="4" w:space="0" w:color="0F243E"/>
              <w:right w:val="single" w:sz="4" w:space="0" w:color="0F243E"/>
            </w:tcBorders>
          </w:tcPr>
          <w:p w14:paraId="23CBEFF0"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8 </w:t>
            </w:r>
          </w:p>
        </w:tc>
        <w:tc>
          <w:tcPr>
            <w:tcW w:w="4049" w:type="dxa"/>
            <w:tcBorders>
              <w:top w:val="single" w:sz="4" w:space="0" w:color="0F243E"/>
              <w:left w:val="single" w:sz="4" w:space="0" w:color="0F243E"/>
              <w:bottom w:val="single" w:sz="4" w:space="0" w:color="0F243E"/>
              <w:right w:val="single" w:sz="4" w:space="0" w:color="000000"/>
            </w:tcBorders>
          </w:tcPr>
          <w:p w14:paraId="61C085E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41F5FED6" w14:textId="77777777">
        <w:trPr>
          <w:trHeight w:val="290"/>
        </w:trPr>
        <w:tc>
          <w:tcPr>
            <w:tcW w:w="1704" w:type="dxa"/>
            <w:vMerge w:val="restart"/>
            <w:tcBorders>
              <w:top w:val="single" w:sz="4" w:space="0" w:color="000000"/>
              <w:left w:val="single" w:sz="4" w:space="0" w:color="000000"/>
              <w:bottom w:val="single" w:sz="4" w:space="0" w:color="000000"/>
              <w:right w:val="single" w:sz="4" w:space="0" w:color="000000"/>
            </w:tcBorders>
          </w:tcPr>
          <w:p w14:paraId="28D53953"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p w14:paraId="1704F63A"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c>
          <w:tcPr>
            <w:tcW w:w="7831" w:type="dxa"/>
            <w:tcBorders>
              <w:top w:val="single" w:sz="4" w:space="0" w:color="0F243E"/>
              <w:left w:val="single" w:sz="4" w:space="0" w:color="000000"/>
              <w:bottom w:val="single" w:sz="4" w:space="0" w:color="0F243E"/>
              <w:right w:val="single" w:sz="4" w:space="0" w:color="0F243E"/>
            </w:tcBorders>
          </w:tcPr>
          <w:p w14:paraId="3466D714"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Total</w:t>
            </w:r>
            <w:r w:rsidRPr="002D3500">
              <w:rPr>
                <w:rFonts w:asciiTheme="minorHAnsi" w:eastAsia="Verdana" w:hAnsiTheme="minorHAnsi" w:cstheme="minorHAnsi"/>
              </w:rPr>
              <w:t xml:space="preserve"> </w:t>
            </w:r>
          </w:p>
        </w:tc>
        <w:tc>
          <w:tcPr>
            <w:tcW w:w="4049" w:type="dxa"/>
            <w:tcBorders>
              <w:top w:val="single" w:sz="4" w:space="0" w:color="0F243E"/>
              <w:left w:val="single" w:sz="4" w:space="0" w:color="0F243E"/>
              <w:bottom w:val="single" w:sz="4" w:space="0" w:color="0F243E"/>
              <w:right w:val="single" w:sz="4" w:space="0" w:color="000000"/>
            </w:tcBorders>
          </w:tcPr>
          <w:p w14:paraId="6855E318" w14:textId="77777777" w:rsidR="006E569A" w:rsidRPr="002D3500" w:rsidRDefault="002D3500">
            <w:pPr>
              <w:spacing w:after="0"/>
              <w:ind w:left="5"/>
              <w:jc w:val="center"/>
              <w:rPr>
                <w:rFonts w:asciiTheme="minorHAnsi" w:hAnsiTheme="minorHAnsi" w:cstheme="minorHAnsi"/>
              </w:rPr>
            </w:pPr>
            <w:r w:rsidRPr="002D3500">
              <w:rPr>
                <w:rFonts w:asciiTheme="minorHAnsi" w:eastAsia="Verdana" w:hAnsiTheme="minorHAnsi" w:cstheme="minorHAnsi"/>
                <w:b/>
              </w:rPr>
              <w:t>180 hours</w:t>
            </w:r>
            <w:r w:rsidRPr="002D3500">
              <w:rPr>
                <w:rFonts w:asciiTheme="minorHAnsi" w:eastAsia="Verdana" w:hAnsiTheme="minorHAnsi" w:cstheme="minorHAnsi"/>
              </w:rPr>
              <w:t xml:space="preserve"> </w:t>
            </w:r>
          </w:p>
        </w:tc>
      </w:tr>
      <w:tr w:rsidR="006E569A" w:rsidRPr="002D3500" w14:paraId="26DF723E" w14:textId="77777777">
        <w:trPr>
          <w:trHeight w:val="290"/>
        </w:trPr>
        <w:tc>
          <w:tcPr>
            <w:tcW w:w="0" w:type="auto"/>
            <w:vMerge/>
            <w:tcBorders>
              <w:top w:val="nil"/>
              <w:left w:val="single" w:sz="4" w:space="0" w:color="000000"/>
              <w:bottom w:val="single" w:sz="4" w:space="0" w:color="000000"/>
              <w:right w:val="single" w:sz="4" w:space="0" w:color="000000"/>
            </w:tcBorders>
          </w:tcPr>
          <w:p w14:paraId="153E3FE5" w14:textId="77777777" w:rsidR="006E569A" w:rsidRPr="002D3500" w:rsidRDefault="006E569A">
            <w:pPr>
              <w:rPr>
                <w:rFonts w:asciiTheme="minorHAnsi" w:hAnsiTheme="minorHAnsi" w:cstheme="minorHAnsi"/>
              </w:rPr>
            </w:pPr>
          </w:p>
        </w:tc>
        <w:tc>
          <w:tcPr>
            <w:tcW w:w="7831" w:type="dxa"/>
            <w:tcBorders>
              <w:top w:val="single" w:sz="4" w:space="0" w:color="0F243E"/>
              <w:left w:val="single" w:sz="4" w:space="0" w:color="000000"/>
              <w:bottom w:val="single" w:sz="4" w:space="0" w:color="000000"/>
              <w:right w:val="single" w:sz="4" w:space="0" w:color="0F243E"/>
            </w:tcBorders>
          </w:tcPr>
          <w:p w14:paraId="1025FA1A"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 </w:t>
            </w:r>
          </w:p>
        </w:tc>
        <w:tc>
          <w:tcPr>
            <w:tcW w:w="4049" w:type="dxa"/>
            <w:tcBorders>
              <w:top w:val="single" w:sz="4" w:space="0" w:color="0F243E"/>
              <w:left w:val="single" w:sz="4" w:space="0" w:color="0F243E"/>
              <w:bottom w:val="single" w:sz="4" w:space="0" w:color="000000"/>
              <w:right w:val="single" w:sz="4" w:space="0" w:color="000000"/>
            </w:tcBorders>
          </w:tcPr>
          <w:p w14:paraId="1BF87CFB" w14:textId="77777777" w:rsidR="006E569A" w:rsidRPr="002D3500" w:rsidRDefault="002D3500">
            <w:pPr>
              <w:spacing w:after="0"/>
              <w:ind w:left="80"/>
              <w:jc w:val="center"/>
              <w:rPr>
                <w:rFonts w:asciiTheme="minorHAnsi" w:hAnsiTheme="minorHAnsi" w:cstheme="minorHAnsi"/>
              </w:rPr>
            </w:pPr>
            <w:r w:rsidRPr="002D3500">
              <w:rPr>
                <w:rFonts w:asciiTheme="minorHAnsi" w:eastAsia="Verdana" w:hAnsiTheme="minorHAnsi" w:cstheme="minorHAnsi"/>
                <w:b/>
              </w:rPr>
              <w:t xml:space="preserve"> </w:t>
            </w:r>
          </w:p>
        </w:tc>
      </w:tr>
    </w:tbl>
    <w:p w14:paraId="652E6BD2" w14:textId="77777777" w:rsidR="006E569A" w:rsidRPr="002D3500" w:rsidRDefault="002D3500">
      <w:pPr>
        <w:pStyle w:val="Heading1"/>
        <w:ind w:left="-5"/>
        <w:rPr>
          <w:rFonts w:asciiTheme="minorHAnsi" w:hAnsiTheme="minorHAnsi" w:cstheme="minorHAnsi"/>
        </w:rPr>
      </w:pPr>
      <w:r w:rsidRPr="002D3500">
        <w:rPr>
          <w:rFonts w:asciiTheme="minorHAnsi" w:hAnsiTheme="minorHAnsi" w:cstheme="minorHAnsi"/>
        </w:rPr>
        <w:t xml:space="preserve">   Year 2: IA2   </w:t>
      </w:r>
    </w:p>
    <w:tbl>
      <w:tblPr>
        <w:tblStyle w:val="TableGrid"/>
        <w:tblW w:w="13726" w:type="dxa"/>
        <w:tblInd w:w="223" w:type="dxa"/>
        <w:tblCellMar>
          <w:top w:w="54" w:type="dxa"/>
          <w:left w:w="107" w:type="dxa"/>
          <w:bottom w:w="0" w:type="dxa"/>
          <w:right w:w="31" w:type="dxa"/>
        </w:tblCellMar>
        <w:tblLook w:val="04A0" w:firstRow="1" w:lastRow="0" w:firstColumn="1" w:lastColumn="0" w:noHBand="0" w:noVBand="1"/>
      </w:tblPr>
      <w:tblGrid>
        <w:gridCol w:w="1931"/>
        <w:gridCol w:w="6524"/>
        <w:gridCol w:w="5271"/>
      </w:tblGrid>
      <w:tr w:rsidR="006E569A" w:rsidRPr="002D3500" w14:paraId="3A119162" w14:textId="77777777">
        <w:trPr>
          <w:trHeight w:val="543"/>
        </w:trPr>
        <w:tc>
          <w:tcPr>
            <w:tcW w:w="1931"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40EB3314"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Unit </w:t>
            </w:r>
            <w:r w:rsidRPr="002D3500">
              <w:rPr>
                <w:rFonts w:asciiTheme="minorHAnsi" w:eastAsia="Verdana" w:hAnsiTheme="minorHAnsi" w:cstheme="minorHAnsi"/>
              </w:rPr>
              <w:t xml:space="preserve"> </w:t>
            </w:r>
          </w:p>
        </w:tc>
        <w:tc>
          <w:tcPr>
            <w:tcW w:w="6524" w:type="dxa"/>
            <w:tcBorders>
              <w:top w:val="single" w:sz="4" w:space="0" w:color="000000"/>
              <w:left w:val="single" w:sz="4" w:space="0" w:color="000000"/>
              <w:bottom w:val="single" w:sz="4" w:space="0" w:color="000000"/>
              <w:right w:val="single" w:sz="4" w:space="0" w:color="000000"/>
            </w:tcBorders>
            <w:shd w:val="clear" w:color="auto" w:fill="FABF8F"/>
            <w:vAlign w:val="center"/>
          </w:tcPr>
          <w:p w14:paraId="1A134D4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Topic</w:t>
            </w:r>
            <w:r w:rsidRPr="002D3500">
              <w:rPr>
                <w:rFonts w:asciiTheme="minorHAnsi" w:eastAsia="Verdana" w:hAnsiTheme="minorHAnsi" w:cstheme="minorHAnsi"/>
              </w:rPr>
              <w:t xml:space="preserve"> </w:t>
            </w:r>
          </w:p>
        </w:tc>
        <w:tc>
          <w:tcPr>
            <w:tcW w:w="5271" w:type="dxa"/>
            <w:tcBorders>
              <w:top w:val="single" w:sz="4" w:space="0" w:color="000000"/>
              <w:left w:val="single" w:sz="4" w:space="0" w:color="000000"/>
              <w:bottom w:val="single" w:sz="4" w:space="0" w:color="000000"/>
              <w:right w:val="single" w:sz="4" w:space="0" w:color="000000"/>
            </w:tcBorders>
            <w:shd w:val="clear" w:color="auto" w:fill="FABF8F"/>
          </w:tcPr>
          <w:p w14:paraId="71893DF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Estimated teaching hours </w:t>
            </w:r>
          </w:p>
          <w:p w14:paraId="391A1E8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096B33F7" w14:textId="77777777">
        <w:trPr>
          <w:trHeight w:val="332"/>
        </w:trPr>
        <w:tc>
          <w:tcPr>
            <w:tcW w:w="1931" w:type="dxa"/>
            <w:vMerge w:val="restart"/>
            <w:tcBorders>
              <w:top w:val="single" w:sz="4" w:space="0" w:color="000000"/>
              <w:left w:val="single" w:sz="4" w:space="0" w:color="000000"/>
              <w:bottom w:val="single" w:sz="4" w:space="0" w:color="0F243E"/>
              <w:right w:val="single" w:sz="4" w:space="0" w:color="0F243E"/>
            </w:tcBorders>
          </w:tcPr>
          <w:p w14:paraId="4F0337DD" w14:textId="77777777" w:rsidR="006E569A" w:rsidRPr="002D3500" w:rsidRDefault="002D3500">
            <w:pPr>
              <w:spacing w:after="41"/>
              <w:ind w:left="1"/>
              <w:rPr>
                <w:rFonts w:asciiTheme="minorHAnsi" w:hAnsiTheme="minorHAnsi" w:cstheme="minorHAnsi"/>
              </w:rPr>
            </w:pPr>
            <w:r w:rsidRPr="002D3500">
              <w:rPr>
                <w:rFonts w:asciiTheme="minorHAnsi" w:eastAsia="Verdana" w:hAnsiTheme="minorHAnsi" w:cstheme="minorHAnsi"/>
                <w:b/>
              </w:rPr>
              <w:t xml:space="preserve">1 </w:t>
            </w:r>
          </w:p>
          <w:p w14:paraId="4982FC44"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6524" w:type="dxa"/>
            <w:tcBorders>
              <w:top w:val="single" w:sz="4" w:space="0" w:color="000000"/>
              <w:left w:val="single" w:sz="4" w:space="0" w:color="0F243E"/>
              <w:bottom w:val="single" w:sz="4" w:space="0" w:color="0F243E"/>
              <w:right w:val="single" w:sz="4" w:space="0" w:color="0F243E"/>
            </w:tcBorders>
          </w:tcPr>
          <w:p w14:paraId="4114948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1 </w:t>
            </w:r>
          </w:p>
        </w:tc>
        <w:tc>
          <w:tcPr>
            <w:tcW w:w="5271" w:type="dxa"/>
            <w:tcBorders>
              <w:top w:val="single" w:sz="4" w:space="0" w:color="000000"/>
              <w:left w:val="single" w:sz="4" w:space="0" w:color="0F243E"/>
              <w:bottom w:val="single" w:sz="4" w:space="0" w:color="0F243E"/>
              <w:right w:val="single" w:sz="4" w:space="0" w:color="000000"/>
            </w:tcBorders>
          </w:tcPr>
          <w:p w14:paraId="4D9287A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402D67BA" w14:textId="77777777">
        <w:trPr>
          <w:trHeight w:val="329"/>
        </w:trPr>
        <w:tc>
          <w:tcPr>
            <w:tcW w:w="0" w:type="auto"/>
            <w:vMerge/>
            <w:tcBorders>
              <w:top w:val="nil"/>
              <w:left w:val="single" w:sz="4" w:space="0" w:color="000000"/>
              <w:bottom w:val="single" w:sz="4" w:space="0" w:color="0F243E"/>
              <w:right w:val="single" w:sz="4" w:space="0" w:color="0F243E"/>
            </w:tcBorders>
          </w:tcPr>
          <w:p w14:paraId="70B54ED6" w14:textId="77777777" w:rsidR="006E569A" w:rsidRPr="002D3500" w:rsidRDefault="006E569A">
            <w:pPr>
              <w:rPr>
                <w:rFonts w:asciiTheme="minorHAnsi" w:hAnsiTheme="minorHAnsi" w:cstheme="minorHAnsi"/>
              </w:rPr>
            </w:pPr>
          </w:p>
        </w:tc>
        <w:tc>
          <w:tcPr>
            <w:tcW w:w="6524" w:type="dxa"/>
            <w:tcBorders>
              <w:top w:val="single" w:sz="4" w:space="0" w:color="0F243E"/>
              <w:left w:val="single" w:sz="4" w:space="0" w:color="0F243E"/>
              <w:bottom w:val="single" w:sz="4" w:space="0" w:color="0F243E"/>
              <w:right w:val="single" w:sz="4" w:space="0" w:color="0F243E"/>
            </w:tcBorders>
          </w:tcPr>
          <w:p w14:paraId="769E6C3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2 </w:t>
            </w:r>
          </w:p>
        </w:tc>
        <w:tc>
          <w:tcPr>
            <w:tcW w:w="5271" w:type="dxa"/>
            <w:tcBorders>
              <w:top w:val="single" w:sz="4" w:space="0" w:color="0F243E"/>
              <w:left w:val="single" w:sz="4" w:space="0" w:color="0F243E"/>
              <w:bottom w:val="single" w:sz="4" w:space="0" w:color="0F243E"/>
              <w:right w:val="single" w:sz="4" w:space="0" w:color="000000"/>
            </w:tcBorders>
          </w:tcPr>
          <w:p w14:paraId="36AA593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30E625C8" w14:textId="77777777">
        <w:trPr>
          <w:trHeight w:val="331"/>
        </w:trPr>
        <w:tc>
          <w:tcPr>
            <w:tcW w:w="1931" w:type="dxa"/>
            <w:vMerge w:val="restart"/>
            <w:tcBorders>
              <w:top w:val="single" w:sz="4" w:space="0" w:color="0F243E"/>
              <w:left w:val="single" w:sz="4" w:space="0" w:color="000000"/>
              <w:bottom w:val="single" w:sz="4" w:space="0" w:color="000000"/>
              <w:right w:val="single" w:sz="4" w:space="0" w:color="0F243E"/>
            </w:tcBorders>
          </w:tcPr>
          <w:p w14:paraId="28F10EC2" w14:textId="77777777" w:rsidR="006E569A" w:rsidRPr="002D3500" w:rsidRDefault="002D3500">
            <w:pPr>
              <w:spacing w:after="41"/>
              <w:ind w:left="1"/>
              <w:rPr>
                <w:rFonts w:asciiTheme="minorHAnsi" w:hAnsiTheme="minorHAnsi" w:cstheme="minorHAnsi"/>
              </w:rPr>
            </w:pPr>
            <w:r w:rsidRPr="002D3500">
              <w:rPr>
                <w:rFonts w:asciiTheme="minorHAnsi" w:eastAsia="Verdana" w:hAnsiTheme="minorHAnsi" w:cstheme="minorHAnsi"/>
                <w:b/>
              </w:rPr>
              <w:t xml:space="preserve">2 </w:t>
            </w:r>
          </w:p>
          <w:p w14:paraId="42CFE731"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6524" w:type="dxa"/>
            <w:tcBorders>
              <w:top w:val="single" w:sz="4" w:space="0" w:color="0F243E"/>
              <w:left w:val="single" w:sz="4" w:space="0" w:color="0F243E"/>
              <w:bottom w:val="single" w:sz="4" w:space="0" w:color="0F243E"/>
              <w:right w:val="single" w:sz="4" w:space="0" w:color="0F243E"/>
            </w:tcBorders>
          </w:tcPr>
          <w:p w14:paraId="3CE51DE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3 </w:t>
            </w:r>
          </w:p>
        </w:tc>
        <w:tc>
          <w:tcPr>
            <w:tcW w:w="5271" w:type="dxa"/>
            <w:tcBorders>
              <w:top w:val="single" w:sz="4" w:space="0" w:color="0F243E"/>
              <w:left w:val="single" w:sz="4" w:space="0" w:color="0F243E"/>
              <w:bottom w:val="single" w:sz="4" w:space="0" w:color="0F243E"/>
              <w:right w:val="single" w:sz="4" w:space="0" w:color="000000"/>
            </w:tcBorders>
          </w:tcPr>
          <w:p w14:paraId="3CB96F0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030CD6E4" w14:textId="77777777">
        <w:trPr>
          <w:trHeight w:val="329"/>
        </w:trPr>
        <w:tc>
          <w:tcPr>
            <w:tcW w:w="0" w:type="auto"/>
            <w:vMerge/>
            <w:tcBorders>
              <w:top w:val="nil"/>
              <w:left w:val="single" w:sz="4" w:space="0" w:color="000000"/>
              <w:bottom w:val="single" w:sz="4" w:space="0" w:color="000000"/>
              <w:right w:val="single" w:sz="4" w:space="0" w:color="0F243E"/>
            </w:tcBorders>
          </w:tcPr>
          <w:p w14:paraId="08443E41" w14:textId="77777777" w:rsidR="006E569A" w:rsidRPr="002D3500" w:rsidRDefault="006E569A">
            <w:pPr>
              <w:rPr>
                <w:rFonts w:asciiTheme="minorHAnsi" w:hAnsiTheme="minorHAnsi" w:cstheme="minorHAnsi"/>
              </w:rPr>
            </w:pPr>
          </w:p>
        </w:tc>
        <w:tc>
          <w:tcPr>
            <w:tcW w:w="6524" w:type="dxa"/>
            <w:tcBorders>
              <w:top w:val="single" w:sz="4" w:space="0" w:color="0F243E"/>
              <w:left w:val="single" w:sz="4" w:space="0" w:color="0F243E"/>
              <w:bottom w:val="single" w:sz="4" w:space="0" w:color="0F243E"/>
              <w:right w:val="single" w:sz="4" w:space="0" w:color="0F243E"/>
            </w:tcBorders>
          </w:tcPr>
          <w:p w14:paraId="3D14F9D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3 </w:t>
            </w:r>
          </w:p>
        </w:tc>
        <w:tc>
          <w:tcPr>
            <w:tcW w:w="5271" w:type="dxa"/>
            <w:tcBorders>
              <w:top w:val="single" w:sz="4" w:space="0" w:color="0F243E"/>
              <w:left w:val="single" w:sz="4" w:space="0" w:color="0F243E"/>
              <w:bottom w:val="single" w:sz="4" w:space="0" w:color="0F243E"/>
              <w:right w:val="single" w:sz="4" w:space="0" w:color="000000"/>
            </w:tcBorders>
          </w:tcPr>
          <w:p w14:paraId="68C25A3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0F32CA71" w14:textId="77777777">
        <w:trPr>
          <w:trHeight w:val="545"/>
        </w:trPr>
        <w:tc>
          <w:tcPr>
            <w:tcW w:w="1931" w:type="dxa"/>
            <w:vMerge w:val="restart"/>
            <w:tcBorders>
              <w:top w:val="single" w:sz="4" w:space="0" w:color="000000"/>
              <w:left w:val="single" w:sz="4" w:space="0" w:color="000000"/>
              <w:bottom w:val="single" w:sz="4" w:space="0" w:color="000000"/>
              <w:right w:val="single" w:sz="4" w:space="0" w:color="000000"/>
            </w:tcBorders>
          </w:tcPr>
          <w:p w14:paraId="1E9C9E8E"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4 </w:t>
            </w:r>
          </w:p>
          <w:p w14:paraId="797B6A21"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p w14:paraId="0EA35BD8" w14:textId="77777777" w:rsidR="006E569A" w:rsidRPr="002D3500" w:rsidRDefault="002D3500">
            <w:pPr>
              <w:spacing w:after="0"/>
              <w:ind w:left="236"/>
              <w:rPr>
                <w:rFonts w:asciiTheme="minorHAnsi" w:hAnsiTheme="minorHAnsi" w:cstheme="minorHAnsi"/>
              </w:rPr>
            </w:pPr>
            <w:r w:rsidRPr="002D3500">
              <w:rPr>
                <w:rFonts w:asciiTheme="minorHAnsi" w:eastAsia="Verdana" w:hAnsiTheme="minorHAnsi" w:cstheme="minorHAnsi"/>
              </w:rPr>
              <w:t xml:space="preserve"> </w:t>
            </w:r>
          </w:p>
        </w:tc>
        <w:tc>
          <w:tcPr>
            <w:tcW w:w="6524" w:type="dxa"/>
            <w:tcBorders>
              <w:top w:val="single" w:sz="4" w:space="0" w:color="0F243E"/>
              <w:left w:val="single" w:sz="4" w:space="0" w:color="000000"/>
              <w:bottom w:val="single" w:sz="4" w:space="0" w:color="0F243E"/>
              <w:right w:val="single" w:sz="4" w:space="0" w:color="0F243E"/>
            </w:tcBorders>
          </w:tcPr>
          <w:p w14:paraId="2C0717A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5</w:t>
            </w:r>
            <w:r w:rsidRPr="002D3500">
              <w:rPr>
                <w:rFonts w:asciiTheme="minorHAnsi" w:hAnsiTheme="minorHAnsi" w:cstheme="minorHAnsi"/>
              </w:rPr>
              <w:t xml:space="preserve"> </w:t>
            </w:r>
            <w:r w:rsidRPr="002D3500">
              <w:rPr>
                <w:rFonts w:asciiTheme="minorHAnsi" w:eastAsia="Verdana" w:hAnsiTheme="minorHAnsi" w:cstheme="minorHAnsi"/>
              </w:rPr>
              <w:t xml:space="preserve">Energy flow, ecosystems and the environment (continued) </w:t>
            </w:r>
          </w:p>
        </w:tc>
        <w:tc>
          <w:tcPr>
            <w:tcW w:w="5271" w:type="dxa"/>
            <w:tcBorders>
              <w:top w:val="single" w:sz="4" w:space="0" w:color="0F243E"/>
              <w:left w:val="single" w:sz="4" w:space="0" w:color="0F243E"/>
              <w:bottom w:val="single" w:sz="4" w:space="0" w:color="0F243E"/>
              <w:right w:val="single" w:sz="4" w:space="0" w:color="000000"/>
            </w:tcBorders>
            <w:vAlign w:val="center"/>
          </w:tcPr>
          <w:p w14:paraId="272345A0" w14:textId="77777777" w:rsidR="006E569A" w:rsidRPr="002D3500" w:rsidRDefault="002D3500">
            <w:pPr>
              <w:spacing w:after="0"/>
              <w:ind w:right="76"/>
              <w:jc w:val="center"/>
              <w:rPr>
                <w:rFonts w:asciiTheme="minorHAnsi" w:hAnsiTheme="minorHAnsi" w:cstheme="minorHAnsi"/>
              </w:rPr>
            </w:pPr>
            <w:r w:rsidRPr="002D3500">
              <w:rPr>
                <w:rFonts w:asciiTheme="minorHAnsi" w:eastAsia="Verdana" w:hAnsiTheme="minorHAnsi" w:cstheme="minorHAnsi"/>
              </w:rPr>
              <w:t xml:space="preserve">26 </w:t>
            </w:r>
          </w:p>
        </w:tc>
      </w:tr>
      <w:tr w:rsidR="006E569A" w:rsidRPr="002D3500" w14:paraId="0918E3CD" w14:textId="77777777">
        <w:trPr>
          <w:trHeight w:val="545"/>
        </w:trPr>
        <w:tc>
          <w:tcPr>
            <w:tcW w:w="0" w:type="auto"/>
            <w:vMerge/>
            <w:tcBorders>
              <w:top w:val="nil"/>
              <w:left w:val="single" w:sz="4" w:space="0" w:color="000000"/>
              <w:bottom w:val="single" w:sz="4" w:space="0" w:color="000000"/>
              <w:right w:val="single" w:sz="4" w:space="0" w:color="000000"/>
            </w:tcBorders>
          </w:tcPr>
          <w:p w14:paraId="2A8D172F" w14:textId="77777777" w:rsidR="006E569A" w:rsidRPr="002D3500" w:rsidRDefault="006E569A">
            <w:pPr>
              <w:rPr>
                <w:rFonts w:asciiTheme="minorHAnsi" w:hAnsiTheme="minorHAnsi" w:cstheme="minorHAnsi"/>
              </w:rPr>
            </w:pPr>
          </w:p>
        </w:tc>
        <w:tc>
          <w:tcPr>
            <w:tcW w:w="6524" w:type="dxa"/>
            <w:tcBorders>
              <w:top w:val="single" w:sz="4" w:space="0" w:color="0F243E"/>
              <w:left w:val="single" w:sz="4" w:space="0" w:color="000000"/>
              <w:bottom w:val="single" w:sz="4" w:space="0" w:color="0F243E"/>
              <w:right w:val="single" w:sz="4" w:space="0" w:color="0F243E"/>
            </w:tcBorders>
            <w:vAlign w:val="center"/>
          </w:tcPr>
          <w:p w14:paraId="01BF408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6 Microbiology, immunity and forensics </w:t>
            </w:r>
          </w:p>
        </w:tc>
        <w:tc>
          <w:tcPr>
            <w:tcW w:w="5271" w:type="dxa"/>
            <w:tcBorders>
              <w:top w:val="single" w:sz="4" w:space="0" w:color="0F243E"/>
              <w:left w:val="single" w:sz="4" w:space="0" w:color="0F243E"/>
              <w:bottom w:val="single" w:sz="4" w:space="0" w:color="0F243E"/>
              <w:right w:val="single" w:sz="4" w:space="0" w:color="000000"/>
            </w:tcBorders>
          </w:tcPr>
          <w:p w14:paraId="211AC4A6" w14:textId="77777777" w:rsidR="006E569A" w:rsidRPr="002D3500" w:rsidRDefault="002D3500">
            <w:pPr>
              <w:spacing w:after="0"/>
              <w:ind w:right="76"/>
              <w:jc w:val="center"/>
              <w:rPr>
                <w:rFonts w:asciiTheme="minorHAnsi" w:hAnsiTheme="minorHAnsi" w:cstheme="minorHAnsi"/>
              </w:rPr>
            </w:pPr>
            <w:r w:rsidRPr="002D3500">
              <w:rPr>
                <w:rFonts w:asciiTheme="minorHAnsi" w:eastAsia="Verdana" w:hAnsiTheme="minorHAnsi" w:cstheme="minorHAnsi"/>
              </w:rPr>
              <w:t xml:space="preserve">50 </w:t>
            </w:r>
          </w:p>
          <w:p w14:paraId="1AF6CCBB"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17C24D28" w14:textId="77777777">
        <w:trPr>
          <w:trHeight w:val="545"/>
        </w:trPr>
        <w:tc>
          <w:tcPr>
            <w:tcW w:w="1931" w:type="dxa"/>
            <w:vMerge w:val="restart"/>
            <w:tcBorders>
              <w:top w:val="single" w:sz="4" w:space="0" w:color="000000"/>
              <w:left w:val="single" w:sz="4" w:space="0" w:color="000000"/>
              <w:bottom w:val="single" w:sz="4" w:space="0" w:color="000000"/>
              <w:right w:val="single" w:sz="4" w:space="0" w:color="0F243E"/>
            </w:tcBorders>
          </w:tcPr>
          <w:p w14:paraId="1AE7D5FD"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5 </w:t>
            </w:r>
          </w:p>
          <w:p w14:paraId="4B090C52"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c>
          <w:tcPr>
            <w:tcW w:w="6524" w:type="dxa"/>
            <w:tcBorders>
              <w:top w:val="single" w:sz="4" w:space="0" w:color="0F243E"/>
              <w:left w:val="single" w:sz="4" w:space="0" w:color="0F243E"/>
              <w:bottom w:val="single" w:sz="4" w:space="0" w:color="0F243E"/>
              <w:right w:val="single" w:sz="4" w:space="0" w:color="0F243E"/>
            </w:tcBorders>
            <w:vAlign w:val="center"/>
          </w:tcPr>
          <w:p w14:paraId="352A959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7 Respiration, muscles and the internal environment </w:t>
            </w:r>
          </w:p>
        </w:tc>
        <w:tc>
          <w:tcPr>
            <w:tcW w:w="5271" w:type="dxa"/>
            <w:tcBorders>
              <w:top w:val="single" w:sz="4" w:space="0" w:color="0F243E"/>
              <w:left w:val="single" w:sz="4" w:space="0" w:color="0F243E"/>
              <w:bottom w:val="single" w:sz="4" w:space="0" w:color="0F243E"/>
              <w:right w:val="single" w:sz="4" w:space="0" w:color="000000"/>
            </w:tcBorders>
          </w:tcPr>
          <w:p w14:paraId="3DB94F45" w14:textId="77777777" w:rsidR="006E569A" w:rsidRPr="002D3500" w:rsidRDefault="002D3500">
            <w:pPr>
              <w:spacing w:after="0"/>
              <w:ind w:right="76"/>
              <w:jc w:val="center"/>
              <w:rPr>
                <w:rFonts w:asciiTheme="minorHAnsi" w:hAnsiTheme="minorHAnsi" w:cstheme="minorHAnsi"/>
              </w:rPr>
            </w:pPr>
            <w:r w:rsidRPr="002D3500">
              <w:rPr>
                <w:rFonts w:asciiTheme="minorHAnsi" w:eastAsia="Verdana" w:hAnsiTheme="minorHAnsi" w:cstheme="minorHAnsi"/>
              </w:rPr>
              <w:t xml:space="preserve">52 </w:t>
            </w:r>
          </w:p>
          <w:p w14:paraId="0922D141"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79C0E370" w14:textId="77777777">
        <w:trPr>
          <w:trHeight w:val="545"/>
        </w:trPr>
        <w:tc>
          <w:tcPr>
            <w:tcW w:w="0" w:type="auto"/>
            <w:vMerge/>
            <w:tcBorders>
              <w:top w:val="nil"/>
              <w:left w:val="single" w:sz="4" w:space="0" w:color="000000"/>
              <w:bottom w:val="single" w:sz="4" w:space="0" w:color="000000"/>
              <w:right w:val="single" w:sz="4" w:space="0" w:color="0F243E"/>
            </w:tcBorders>
          </w:tcPr>
          <w:p w14:paraId="1416C742" w14:textId="77777777" w:rsidR="006E569A" w:rsidRPr="002D3500" w:rsidRDefault="006E569A">
            <w:pPr>
              <w:rPr>
                <w:rFonts w:asciiTheme="minorHAnsi" w:hAnsiTheme="minorHAnsi" w:cstheme="minorHAnsi"/>
              </w:rPr>
            </w:pPr>
          </w:p>
        </w:tc>
        <w:tc>
          <w:tcPr>
            <w:tcW w:w="6524" w:type="dxa"/>
            <w:tcBorders>
              <w:top w:val="single" w:sz="4" w:space="0" w:color="0F243E"/>
              <w:left w:val="single" w:sz="4" w:space="0" w:color="0F243E"/>
              <w:bottom w:val="single" w:sz="4" w:space="0" w:color="0F243E"/>
              <w:right w:val="single" w:sz="4" w:space="0" w:color="0F243E"/>
            </w:tcBorders>
            <w:vAlign w:val="center"/>
          </w:tcPr>
          <w:p w14:paraId="48E6ECA4" w14:textId="77777777" w:rsidR="006E569A" w:rsidRPr="002D3500" w:rsidRDefault="002D3500">
            <w:pPr>
              <w:spacing w:after="0"/>
              <w:ind w:left="2"/>
              <w:rPr>
                <w:rFonts w:asciiTheme="minorHAnsi" w:hAnsiTheme="minorHAnsi" w:cstheme="minorHAnsi"/>
              </w:rPr>
            </w:pPr>
            <w:proofErr w:type="gramStart"/>
            <w:r w:rsidRPr="002D3500">
              <w:rPr>
                <w:rFonts w:asciiTheme="minorHAnsi" w:eastAsia="Verdana" w:hAnsiTheme="minorHAnsi" w:cstheme="minorHAnsi"/>
              </w:rPr>
              <w:t xml:space="preserve">8 </w:t>
            </w:r>
            <w:r w:rsidRPr="002D3500">
              <w:rPr>
                <w:rFonts w:asciiTheme="minorHAnsi" w:hAnsiTheme="minorHAnsi" w:cstheme="minorHAnsi"/>
              </w:rPr>
              <w:t xml:space="preserve"> </w:t>
            </w:r>
            <w:r w:rsidRPr="002D3500">
              <w:rPr>
                <w:rFonts w:asciiTheme="minorHAnsi" w:eastAsia="Verdana" w:hAnsiTheme="minorHAnsi" w:cstheme="minorHAnsi"/>
              </w:rPr>
              <w:t>Coordination</w:t>
            </w:r>
            <w:proofErr w:type="gramEnd"/>
            <w:r w:rsidRPr="002D3500">
              <w:rPr>
                <w:rFonts w:asciiTheme="minorHAnsi" w:eastAsia="Verdana" w:hAnsiTheme="minorHAnsi" w:cstheme="minorHAnsi"/>
              </w:rPr>
              <w:t xml:space="preserve">, response and gene technology </w:t>
            </w:r>
          </w:p>
        </w:tc>
        <w:tc>
          <w:tcPr>
            <w:tcW w:w="5271" w:type="dxa"/>
            <w:tcBorders>
              <w:top w:val="single" w:sz="4" w:space="0" w:color="0F243E"/>
              <w:left w:val="single" w:sz="4" w:space="0" w:color="0F243E"/>
              <w:bottom w:val="single" w:sz="4" w:space="0" w:color="0F243E"/>
              <w:right w:val="single" w:sz="4" w:space="0" w:color="000000"/>
            </w:tcBorders>
          </w:tcPr>
          <w:p w14:paraId="5E113C39" w14:textId="77777777" w:rsidR="006E569A" w:rsidRPr="002D3500" w:rsidRDefault="002D3500">
            <w:pPr>
              <w:spacing w:after="0"/>
              <w:ind w:right="76"/>
              <w:jc w:val="center"/>
              <w:rPr>
                <w:rFonts w:asciiTheme="minorHAnsi" w:hAnsiTheme="minorHAnsi" w:cstheme="minorHAnsi"/>
              </w:rPr>
            </w:pPr>
            <w:r w:rsidRPr="002D3500">
              <w:rPr>
                <w:rFonts w:asciiTheme="minorHAnsi" w:eastAsia="Verdana" w:hAnsiTheme="minorHAnsi" w:cstheme="minorHAnsi"/>
              </w:rPr>
              <w:t xml:space="preserve">52 </w:t>
            </w:r>
          </w:p>
          <w:p w14:paraId="56403F15"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3F91DDFA" w14:textId="77777777">
        <w:trPr>
          <w:trHeight w:val="545"/>
        </w:trPr>
        <w:tc>
          <w:tcPr>
            <w:tcW w:w="1931" w:type="dxa"/>
            <w:tcBorders>
              <w:top w:val="single" w:sz="4" w:space="0" w:color="000000"/>
              <w:left w:val="single" w:sz="4" w:space="0" w:color="000000"/>
              <w:bottom w:val="single" w:sz="4" w:space="0" w:color="000000"/>
              <w:right w:val="single" w:sz="4" w:space="0" w:color="000000"/>
            </w:tcBorders>
            <w:vAlign w:val="center"/>
          </w:tcPr>
          <w:p w14:paraId="77E24595"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c>
          <w:tcPr>
            <w:tcW w:w="6524" w:type="dxa"/>
            <w:tcBorders>
              <w:top w:val="single" w:sz="4" w:space="0" w:color="0F243E"/>
              <w:left w:val="single" w:sz="4" w:space="0" w:color="000000"/>
              <w:bottom w:val="single" w:sz="4" w:space="0" w:color="000000"/>
              <w:right w:val="single" w:sz="4" w:space="0" w:color="0F243E"/>
            </w:tcBorders>
            <w:vAlign w:val="center"/>
          </w:tcPr>
          <w:p w14:paraId="3E9455B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Total</w:t>
            </w:r>
            <w:r w:rsidRPr="002D3500">
              <w:rPr>
                <w:rFonts w:asciiTheme="minorHAnsi" w:eastAsia="Verdana" w:hAnsiTheme="minorHAnsi" w:cstheme="minorHAnsi"/>
              </w:rPr>
              <w:t xml:space="preserve"> </w:t>
            </w:r>
          </w:p>
        </w:tc>
        <w:tc>
          <w:tcPr>
            <w:tcW w:w="5271" w:type="dxa"/>
            <w:tcBorders>
              <w:top w:val="single" w:sz="4" w:space="0" w:color="0F243E"/>
              <w:left w:val="single" w:sz="4" w:space="0" w:color="0F243E"/>
              <w:bottom w:val="single" w:sz="4" w:space="0" w:color="000000"/>
              <w:right w:val="single" w:sz="4" w:space="0" w:color="000000"/>
            </w:tcBorders>
          </w:tcPr>
          <w:p w14:paraId="5BAA5A86" w14:textId="77777777" w:rsidR="006E569A" w:rsidRPr="002D3500" w:rsidRDefault="002D3500">
            <w:pPr>
              <w:spacing w:after="0"/>
              <w:ind w:right="78"/>
              <w:jc w:val="center"/>
              <w:rPr>
                <w:rFonts w:asciiTheme="minorHAnsi" w:hAnsiTheme="minorHAnsi" w:cstheme="minorHAnsi"/>
              </w:rPr>
            </w:pPr>
            <w:r w:rsidRPr="002D3500">
              <w:rPr>
                <w:rFonts w:asciiTheme="minorHAnsi" w:eastAsia="Verdana" w:hAnsiTheme="minorHAnsi" w:cstheme="minorHAnsi"/>
                <w:b/>
              </w:rPr>
              <w:t xml:space="preserve">180 hours </w:t>
            </w:r>
          </w:p>
          <w:p w14:paraId="315FB43A"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rPr>
              <w:t xml:space="preserve"> </w:t>
            </w:r>
          </w:p>
        </w:tc>
      </w:tr>
    </w:tbl>
    <w:p w14:paraId="59FD8F8B"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6F78AB8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lastRenderedPageBreak/>
        <w:t xml:space="preserve"> </w:t>
      </w:r>
    </w:p>
    <w:p w14:paraId="0359205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color w:val="141414"/>
        </w:rPr>
        <w:t xml:space="preserve">*Why transferable skills? </w:t>
      </w:r>
      <w:r w:rsidRPr="002D3500">
        <w:rPr>
          <w:rFonts w:asciiTheme="minorHAnsi" w:eastAsia="Verdana" w:hAnsiTheme="minorHAnsi" w:cstheme="minorHAnsi"/>
          <w:b/>
        </w:rPr>
        <w:t xml:space="preserve"> </w:t>
      </w:r>
    </w:p>
    <w:p w14:paraId="0D39F8AE" w14:textId="77777777" w:rsidR="006E569A" w:rsidRPr="002D3500" w:rsidRDefault="002D3500">
      <w:pPr>
        <w:spacing w:after="0"/>
        <w:ind w:left="1080"/>
        <w:rPr>
          <w:rFonts w:asciiTheme="minorHAnsi" w:hAnsiTheme="minorHAnsi" w:cstheme="minorHAnsi"/>
        </w:rPr>
      </w:pPr>
      <w:r w:rsidRPr="002D3500">
        <w:rPr>
          <w:rFonts w:asciiTheme="minorHAnsi" w:eastAsia="Verdana" w:hAnsiTheme="minorHAnsi" w:cstheme="minorHAnsi"/>
        </w:rPr>
        <w:t xml:space="preserve"> </w:t>
      </w:r>
    </w:p>
    <w:p w14:paraId="0405ED9A" w14:textId="77777777" w:rsidR="006E569A" w:rsidRPr="002D3500" w:rsidRDefault="002D3500">
      <w:pPr>
        <w:spacing w:after="0" w:line="239" w:lineRule="auto"/>
        <w:ind w:right="292"/>
        <w:rPr>
          <w:rFonts w:asciiTheme="minorHAnsi" w:hAnsiTheme="minorHAnsi" w:cstheme="minorHAnsi"/>
        </w:rPr>
      </w:pPr>
      <w:r w:rsidRPr="002D3500">
        <w:rPr>
          <w:rFonts w:asciiTheme="minorHAnsi" w:eastAsia="Verdana" w:hAnsiTheme="minorHAnsi" w:cstheme="minorHAnsi"/>
          <w:color w:val="141414"/>
        </w:rPr>
        <w:t xml:space="preserve">In recent years, higher education institutions and global employers have consistently identified the need for students to </w:t>
      </w:r>
      <w:proofErr w:type="gramStart"/>
      <w:r w:rsidRPr="002D3500">
        <w:rPr>
          <w:rFonts w:asciiTheme="minorHAnsi" w:eastAsia="Verdana" w:hAnsiTheme="minorHAnsi" w:cstheme="minorHAnsi"/>
          <w:color w:val="141414"/>
        </w:rPr>
        <w:t>develop  a</w:t>
      </w:r>
      <w:proofErr w:type="gramEnd"/>
      <w:r w:rsidRPr="002D3500">
        <w:rPr>
          <w:rFonts w:asciiTheme="minorHAnsi" w:eastAsia="Verdana" w:hAnsiTheme="minorHAnsi" w:cstheme="minorHAnsi"/>
          <w:color w:val="141414"/>
        </w:rPr>
        <w:t xml:space="preserve"> range of transferable skills to enable them to respond with confidence to the demands of undergraduate study and the world </w:t>
      </w:r>
      <w:r w:rsidRPr="002D3500">
        <w:rPr>
          <w:rFonts w:asciiTheme="minorHAnsi" w:eastAsia="Verdana" w:hAnsiTheme="minorHAnsi" w:cstheme="minorHAnsi"/>
          <w:color w:val="141414"/>
        </w:rPr>
        <w:t>of work.  To support the design of our qualifications, we have mapped them to a transferable skills framework. The framework includes cognitive, intrapersonal skills and interpersonal skills and each skill has been interpreted for each specification to ens</w:t>
      </w:r>
      <w:r w:rsidRPr="002D3500">
        <w:rPr>
          <w:rFonts w:asciiTheme="minorHAnsi" w:eastAsia="Verdana" w:hAnsiTheme="minorHAnsi" w:cstheme="minorHAnsi"/>
          <w:color w:val="141414"/>
        </w:rPr>
        <w:t xml:space="preserve">ure they are appropriate </w:t>
      </w:r>
      <w:proofErr w:type="gramStart"/>
      <w:r w:rsidRPr="002D3500">
        <w:rPr>
          <w:rFonts w:asciiTheme="minorHAnsi" w:eastAsia="Verdana" w:hAnsiTheme="minorHAnsi" w:cstheme="minorHAnsi"/>
          <w:color w:val="141414"/>
        </w:rPr>
        <w:t>for  the</w:t>
      </w:r>
      <w:proofErr w:type="gramEnd"/>
      <w:r w:rsidRPr="002D3500">
        <w:rPr>
          <w:rFonts w:asciiTheme="minorHAnsi" w:eastAsia="Verdana" w:hAnsiTheme="minorHAnsi" w:cstheme="minorHAnsi"/>
          <w:color w:val="141414"/>
        </w:rPr>
        <w:t xml:space="preserve"> subject.  Further information on transferable skills is available on the </w:t>
      </w:r>
      <w:hyperlink r:id="rId7">
        <w:r w:rsidRPr="002D3500">
          <w:rPr>
            <w:rFonts w:asciiTheme="minorHAnsi" w:eastAsia="Verdana" w:hAnsiTheme="minorHAnsi" w:cstheme="minorHAnsi"/>
            <w:color w:val="0000FF"/>
            <w:u w:val="single" w:color="0000FF"/>
          </w:rPr>
          <w:t>website</w:t>
        </w:r>
      </w:hyperlink>
      <w:hyperlink r:id="rId8">
        <w:r w:rsidRPr="002D3500">
          <w:rPr>
            <w:rFonts w:asciiTheme="minorHAnsi" w:eastAsia="Verdana" w:hAnsiTheme="minorHAnsi" w:cstheme="minorHAnsi"/>
            <w:color w:val="141414"/>
          </w:rPr>
          <w:t>.</w:t>
        </w:r>
      </w:hyperlink>
      <w:r w:rsidRPr="002D3500">
        <w:rPr>
          <w:rFonts w:asciiTheme="minorHAnsi" w:eastAsia="Verdana" w:hAnsiTheme="minorHAnsi" w:cstheme="minorHAnsi"/>
          <w:color w:val="141414"/>
        </w:rPr>
        <w:t xml:space="preserve"> </w:t>
      </w:r>
    </w:p>
    <w:p w14:paraId="7278DDD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1E4A54E" w14:textId="77777777" w:rsidR="006E569A" w:rsidRPr="002D3500" w:rsidRDefault="002D3500">
      <w:pPr>
        <w:pStyle w:val="Heading1"/>
        <w:ind w:left="-5"/>
        <w:rPr>
          <w:rFonts w:asciiTheme="minorHAnsi" w:hAnsiTheme="minorHAnsi" w:cstheme="minorHAnsi"/>
        </w:rPr>
      </w:pPr>
      <w:r w:rsidRPr="002D3500">
        <w:rPr>
          <w:rFonts w:asciiTheme="minorHAnsi" w:hAnsiTheme="minorHAnsi" w:cstheme="minorHAnsi"/>
        </w:rPr>
        <w:t xml:space="preserve">Skills interpretation for IAL Biology </w:t>
      </w:r>
    </w:p>
    <w:p w14:paraId="5BA66D6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bl>
      <w:tblPr>
        <w:tblStyle w:val="TableGrid"/>
        <w:tblW w:w="14665" w:type="dxa"/>
        <w:tblInd w:w="6" w:type="dxa"/>
        <w:tblCellMar>
          <w:top w:w="44" w:type="dxa"/>
          <w:left w:w="107" w:type="dxa"/>
          <w:bottom w:w="0" w:type="dxa"/>
          <w:right w:w="115" w:type="dxa"/>
        </w:tblCellMar>
        <w:tblLook w:val="04A0" w:firstRow="1" w:lastRow="0" w:firstColumn="1" w:lastColumn="0" w:noHBand="0" w:noVBand="1"/>
      </w:tblPr>
      <w:tblGrid>
        <w:gridCol w:w="3486"/>
        <w:gridCol w:w="11179"/>
      </w:tblGrid>
      <w:tr w:rsidR="006E569A" w:rsidRPr="002D3500" w14:paraId="73E6262B" w14:textId="77777777">
        <w:trPr>
          <w:trHeight w:val="461"/>
        </w:trPr>
        <w:tc>
          <w:tcPr>
            <w:tcW w:w="3486" w:type="dxa"/>
            <w:tcBorders>
              <w:top w:val="single" w:sz="4" w:space="0" w:color="000000"/>
              <w:left w:val="single" w:sz="4" w:space="0" w:color="000000"/>
              <w:bottom w:val="single" w:sz="4" w:space="0" w:color="000000"/>
              <w:right w:val="single" w:sz="4" w:space="0" w:color="000000"/>
            </w:tcBorders>
          </w:tcPr>
          <w:p w14:paraId="1ABF56D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NRC framework skill </w:t>
            </w:r>
          </w:p>
        </w:tc>
        <w:tc>
          <w:tcPr>
            <w:tcW w:w="11179" w:type="dxa"/>
            <w:tcBorders>
              <w:top w:val="single" w:sz="4" w:space="0" w:color="000000"/>
              <w:left w:val="single" w:sz="4" w:space="0" w:color="000000"/>
              <w:bottom w:val="single" w:sz="4" w:space="0" w:color="000000"/>
              <w:right w:val="single" w:sz="4" w:space="0" w:color="000000"/>
            </w:tcBorders>
          </w:tcPr>
          <w:p w14:paraId="39726053"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Skill interpretation for IAL Biology </w:t>
            </w:r>
          </w:p>
        </w:tc>
      </w:tr>
      <w:tr w:rsidR="006E569A" w:rsidRPr="002D3500" w14:paraId="46A36317" w14:textId="77777777">
        <w:trPr>
          <w:trHeight w:val="458"/>
        </w:trPr>
        <w:tc>
          <w:tcPr>
            <w:tcW w:w="3486" w:type="dxa"/>
            <w:tcBorders>
              <w:top w:val="single" w:sz="4" w:space="0" w:color="000000"/>
              <w:left w:val="single" w:sz="4" w:space="0" w:color="000000"/>
              <w:bottom w:val="single" w:sz="4" w:space="0" w:color="000000"/>
              <w:right w:val="single" w:sz="4" w:space="0" w:color="000000"/>
            </w:tcBorders>
            <w:shd w:val="clear" w:color="auto" w:fill="244061"/>
          </w:tcPr>
          <w:p w14:paraId="5F532D8A" w14:textId="77777777" w:rsidR="006E569A" w:rsidRPr="002D3500" w:rsidRDefault="002D3500">
            <w:pPr>
              <w:spacing w:after="0"/>
              <w:rPr>
                <w:rFonts w:asciiTheme="minorHAnsi" w:hAnsiTheme="minorHAnsi" w:cstheme="minorHAnsi"/>
              </w:rPr>
            </w:pPr>
            <w:r w:rsidRPr="002D3500">
              <w:rPr>
                <w:rFonts w:asciiTheme="minorHAnsi" w:hAnsiTheme="minorHAnsi" w:cstheme="minorHAnsi"/>
                <w:color w:val="FFFFFF"/>
              </w:rPr>
              <w:t xml:space="preserve">Cognitive skills </w:t>
            </w:r>
          </w:p>
        </w:tc>
        <w:tc>
          <w:tcPr>
            <w:tcW w:w="11179" w:type="dxa"/>
            <w:tcBorders>
              <w:top w:val="single" w:sz="4" w:space="0" w:color="000000"/>
              <w:left w:val="single" w:sz="4" w:space="0" w:color="000000"/>
              <w:bottom w:val="single" w:sz="4" w:space="0" w:color="000000"/>
              <w:right w:val="single" w:sz="4" w:space="0" w:color="000000"/>
            </w:tcBorders>
            <w:shd w:val="clear" w:color="auto" w:fill="244061"/>
          </w:tcPr>
          <w:p w14:paraId="1506F2F5"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color w:val="FFFFFF"/>
              </w:rPr>
              <w:t xml:space="preserve"> </w:t>
            </w:r>
          </w:p>
        </w:tc>
      </w:tr>
      <w:tr w:rsidR="006E569A" w:rsidRPr="002D3500" w14:paraId="39E0118B" w14:textId="77777777">
        <w:trPr>
          <w:trHeight w:val="460"/>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14:paraId="051D4B24"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Cognitive Processes and Strategies </w:t>
            </w:r>
          </w:p>
        </w:tc>
        <w:tc>
          <w:tcPr>
            <w:tcW w:w="11179" w:type="dxa"/>
            <w:tcBorders>
              <w:top w:val="single" w:sz="4" w:space="0" w:color="000000"/>
              <w:left w:val="single" w:sz="4" w:space="0" w:color="000000"/>
              <w:bottom w:val="single" w:sz="4" w:space="0" w:color="000000"/>
              <w:right w:val="single" w:sz="4" w:space="0" w:color="000000"/>
            </w:tcBorders>
            <w:shd w:val="clear" w:color="auto" w:fill="B8CCE4"/>
          </w:tcPr>
          <w:p w14:paraId="4FD85920"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 </w:t>
            </w:r>
          </w:p>
        </w:tc>
      </w:tr>
      <w:tr w:rsidR="006E569A" w:rsidRPr="002D3500" w14:paraId="6F1F9660" w14:textId="77777777">
        <w:trPr>
          <w:trHeight w:val="702"/>
        </w:trPr>
        <w:tc>
          <w:tcPr>
            <w:tcW w:w="3486" w:type="dxa"/>
            <w:tcBorders>
              <w:top w:val="single" w:sz="4" w:space="0" w:color="000000"/>
              <w:left w:val="single" w:sz="4" w:space="0" w:color="000000"/>
              <w:bottom w:val="single" w:sz="4" w:space="0" w:color="000000"/>
              <w:right w:val="single" w:sz="4" w:space="0" w:color="000000"/>
            </w:tcBorders>
          </w:tcPr>
          <w:p w14:paraId="640DD11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Critical thinking </w:t>
            </w:r>
          </w:p>
        </w:tc>
        <w:tc>
          <w:tcPr>
            <w:tcW w:w="11179" w:type="dxa"/>
            <w:tcBorders>
              <w:top w:val="single" w:sz="4" w:space="0" w:color="000000"/>
              <w:left w:val="single" w:sz="4" w:space="0" w:color="000000"/>
              <w:bottom w:val="single" w:sz="4" w:space="0" w:color="000000"/>
              <w:right w:val="single" w:sz="4" w:space="0" w:color="000000"/>
            </w:tcBorders>
          </w:tcPr>
          <w:p w14:paraId="011A75A3"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Use many pieces of information from different areas of the subject and </w:t>
            </w:r>
            <w:proofErr w:type="spellStart"/>
            <w:r w:rsidRPr="002D3500">
              <w:rPr>
                <w:rFonts w:asciiTheme="minorHAnsi" w:hAnsiTheme="minorHAnsi" w:cstheme="minorHAnsi"/>
              </w:rPr>
              <w:t>synthesise</w:t>
            </w:r>
            <w:proofErr w:type="spellEnd"/>
            <w:r w:rsidRPr="002D3500">
              <w:rPr>
                <w:rFonts w:asciiTheme="minorHAnsi" w:hAnsiTheme="minorHAnsi" w:cstheme="minorHAnsi"/>
              </w:rPr>
              <w:t xml:space="preserve"> the information to make judgments.  </w:t>
            </w:r>
          </w:p>
        </w:tc>
      </w:tr>
      <w:tr w:rsidR="006E569A" w:rsidRPr="002D3500" w14:paraId="58BAE965" w14:textId="77777777">
        <w:trPr>
          <w:trHeight w:val="461"/>
        </w:trPr>
        <w:tc>
          <w:tcPr>
            <w:tcW w:w="3486" w:type="dxa"/>
            <w:tcBorders>
              <w:top w:val="single" w:sz="4" w:space="0" w:color="000000"/>
              <w:left w:val="single" w:sz="4" w:space="0" w:color="000000"/>
              <w:bottom w:val="single" w:sz="4" w:space="0" w:color="000000"/>
              <w:right w:val="single" w:sz="4" w:space="0" w:color="000000"/>
            </w:tcBorders>
          </w:tcPr>
          <w:p w14:paraId="29D8C88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Problem solving </w:t>
            </w:r>
          </w:p>
        </w:tc>
        <w:tc>
          <w:tcPr>
            <w:tcW w:w="11179" w:type="dxa"/>
            <w:tcBorders>
              <w:top w:val="single" w:sz="4" w:space="0" w:color="000000"/>
              <w:left w:val="single" w:sz="4" w:space="0" w:color="000000"/>
              <w:bottom w:val="single" w:sz="4" w:space="0" w:color="000000"/>
              <w:right w:val="single" w:sz="4" w:space="0" w:color="000000"/>
            </w:tcBorders>
          </w:tcPr>
          <w:p w14:paraId="7C90C3F8"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Apply unifying patterns and themes in biology and use them in new and changing situations. </w:t>
            </w:r>
          </w:p>
        </w:tc>
      </w:tr>
      <w:tr w:rsidR="006E569A" w:rsidRPr="002D3500" w14:paraId="3063B167" w14:textId="77777777">
        <w:trPr>
          <w:trHeight w:val="749"/>
        </w:trPr>
        <w:tc>
          <w:tcPr>
            <w:tcW w:w="3486" w:type="dxa"/>
            <w:tcBorders>
              <w:top w:val="single" w:sz="4" w:space="0" w:color="000000"/>
              <w:left w:val="single" w:sz="4" w:space="0" w:color="000000"/>
              <w:bottom w:val="single" w:sz="4" w:space="0" w:color="000000"/>
              <w:right w:val="single" w:sz="4" w:space="0" w:color="000000"/>
            </w:tcBorders>
          </w:tcPr>
          <w:p w14:paraId="15989B8A"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Analysis </w:t>
            </w:r>
          </w:p>
        </w:tc>
        <w:tc>
          <w:tcPr>
            <w:tcW w:w="11179" w:type="dxa"/>
            <w:tcBorders>
              <w:top w:val="single" w:sz="4" w:space="0" w:color="000000"/>
              <w:left w:val="single" w:sz="4" w:space="0" w:color="000000"/>
              <w:bottom w:val="single" w:sz="4" w:space="0" w:color="000000"/>
              <w:right w:val="single" w:sz="4" w:space="0" w:color="000000"/>
            </w:tcBorders>
          </w:tcPr>
          <w:p w14:paraId="1A93BA6D" w14:textId="77777777" w:rsidR="006E569A" w:rsidRPr="002D3500" w:rsidRDefault="002D3500">
            <w:pPr>
              <w:spacing w:after="0"/>
              <w:ind w:left="1"/>
              <w:rPr>
                <w:rFonts w:asciiTheme="minorHAnsi" w:hAnsiTheme="minorHAnsi" w:cstheme="minorHAnsi"/>
              </w:rPr>
            </w:pPr>
            <w:proofErr w:type="spellStart"/>
            <w:r w:rsidRPr="002D3500">
              <w:rPr>
                <w:rFonts w:asciiTheme="minorHAnsi" w:hAnsiTheme="minorHAnsi" w:cstheme="minorHAnsi"/>
              </w:rPr>
              <w:t>Analyse</w:t>
            </w:r>
            <w:proofErr w:type="spellEnd"/>
            <w:r w:rsidRPr="002D3500">
              <w:rPr>
                <w:rFonts w:asciiTheme="minorHAnsi" w:hAnsiTheme="minorHAnsi" w:cstheme="minorHAnsi"/>
              </w:rPr>
              <w:t xml:space="preserve"> and interpret data, experimental methods and results, drawing conclusions which are consistent with evidence from experimental activities. </w:t>
            </w:r>
          </w:p>
        </w:tc>
      </w:tr>
      <w:tr w:rsidR="006E569A" w:rsidRPr="002D3500" w14:paraId="24C47779" w14:textId="77777777">
        <w:trPr>
          <w:trHeight w:val="461"/>
        </w:trPr>
        <w:tc>
          <w:tcPr>
            <w:tcW w:w="3486" w:type="dxa"/>
            <w:tcBorders>
              <w:top w:val="single" w:sz="4" w:space="0" w:color="000000"/>
              <w:left w:val="single" w:sz="4" w:space="0" w:color="000000"/>
              <w:bottom w:val="single" w:sz="4" w:space="0" w:color="000000"/>
              <w:right w:val="single" w:sz="4" w:space="0" w:color="000000"/>
            </w:tcBorders>
          </w:tcPr>
          <w:p w14:paraId="7B999308"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Reasoning </w:t>
            </w:r>
          </w:p>
        </w:tc>
        <w:tc>
          <w:tcPr>
            <w:tcW w:w="11179" w:type="dxa"/>
            <w:tcBorders>
              <w:top w:val="single" w:sz="4" w:space="0" w:color="000000"/>
              <w:left w:val="single" w:sz="4" w:space="0" w:color="000000"/>
              <w:bottom w:val="single" w:sz="4" w:space="0" w:color="000000"/>
              <w:right w:val="single" w:sz="4" w:space="0" w:color="000000"/>
            </w:tcBorders>
          </w:tcPr>
          <w:p w14:paraId="4DAA9935"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Evaluate evidence related to biology and then bring it together to form a conclusion. </w:t>
            </w:r>
          </w:p>
        </w:tc>
      </w:tr>
      <w:tr w:rsidR="006E569A" w:rsidRPr="002D3500" w14:paraId="51DF9B55" w14:textId="77777777">
        <w:trPr>
          <w:trHeight w:val="749"/>
        </w:trPr>
        <w:tc>
          <w:tcPr>
            <w:tcW w:w="3486" w:type="dxa"/>
            <w:tcBorders>
              <w:top w:val="single" w:sz="4" w:space="0" w:color="000000"/>
              <w:left w:val="single" w:sz="4" w:space="0" w:color="000000"/>
              <w:bottom w:val="single" w:sz="4" w:space="0" w:color="000000"/>
              <w:right w:val="single" w:sz="4" w:space="0" w:color="000000"/>
            </w:tcBorders>
          </w:tcPr>
          <w:p w14:paraId="2028220B"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Interpre</w:t>
            </w:r>
            <w:r w:rsidRPr="002D3500">
              <w:rPr>
                <w:rFonts w:asciiTheme="minorHAnsi" w:hAnsiTheme="minorHAnsi" w:cstheme="minorHAnsi"/>
              </w:rPr>
              <w:t xml:space="preserve">tation </w:t>
            </w:r>
          </w:p>
        </w:tc>
        <w:tc>
          <w:tcPr>
            <w:tcW w:w="11179" w:type="dxa"/>
            <w:tcBorders>
              <w:top w:val="single" w:sz="4" w:space="0" w:color="000000"/>
              <w:left w:val="single" w:sz="4" w:space="0" w:color="000000"/>
              <w:bottom w:val="single" w:sz="4" w:space="0" w:color="000000"/>
              <w:right w:val="single" w:sz="4" w:space="0" w:color="000000"/>
            </w:tcBorders>
          </w:tcPr>
          <w:p w14:paraId="3EAEC59B"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Select, </w:t>
            </w:r>
            <w:proofErr w:type="spellStart"/>
            <w:r w:rsidRPr="002D3500">
              <w:rPr>
                <w:rFonts w:asciiTheme="minorHAnsi" w:hAnsiTheme="minorHAnsi" w:cstheme="minorHAnsi"/>
              </w:rPr>
              <w:t>organise</w:t>
            </w:r>
            <w:proofErr w:type="spellEnd"/>
            <w:r w:rsidRPr="002D3500">
              <w:rPr>
                <w:rFonts w:asciiTheme="minorHAnsi" w:hAnsiTheme="minorHAnsi" w:cstheme="minorHAnsi"/>
              </w:rPr>
              <w:t xml:space="preserve"> and present relevant information clearly and logically using appropriate vocabulary, definitions and conventions. </w:t>
            </w:r>
          </w:p>
        </w:tc>
      </w:tr>
      <w:tr w:rsidR="006E569A" w:rsidRPr="002D3500" w14:paraId="56CE3762" w14:textId="77777777">
        <w:trPr>
          <w:trHeight w:val="1039"/>
        </w:trPr>
        <w:tc>
          <w:tcPr>
            <w:tcW w:w="3486" w:type="dxa"/>
            <w:tcBorders>
              <w:top w:val="single" w:sz="4" w:space="0" w:color="000000"/>
              <w:left w:val="single" w:sz="4" w:space="0" w:color="000000"/>
              <w:bottom w:val="single" w:sz="4" w:space="0" w:color="000000"/>
              <w:right w:val="single" w:sz="4" w:space="0" w:color="000000"/>
            </w:tcBorders>
          </w:tcPr>
          <w:p w14:paraId="0A56E56C" w14:textId="77777777" w:rsidR="006E569A" w:rsidRPr="002D3500" w:rsidRDefault="002D3500">
            <w:pPr>
              <w:rPr>
                <w:rFonts w:asciiTheme="minorHAnsi" w:hAnsiTheme="minorHAnsi" w:cstheme="minorHAnsi"/>
              </w:rPr>
            </w:pPr>
            <w:r w:rsidRPr="002D3500">
              <w:rPr>
                <w:rFonts w:asciiTheme="minorHAnsi" w:hAnsiTheme="minorHAnsi" w:cstheme="minorHAnsi"/>
              </w:rPr>
              <w:t xml:space="preserve">Decision making </w:t>
            </w:r>
          </w:p>
          <w:p w14:paraId="42AC1608"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 </w:t>
            </w:r>
          </w:p>
        </w:tc>
        <w:tc>
          <w:tcPr>
            <w:tcW w:w="11179" w:type="dxa"/>
            <w:tcBorders>
              <w:top w:val="single" w:sz="4" w:space="0" w:color="000000"/>
              <w:left w:val="single" w:sz="4" w:space="0" w:color="000000"/>
              <w:bottom w:val="single" w:sz="4" w:space="0" w:color="000000"/>
              <w:right w:val="single" w:sz="4" w:space="0" w:color="000000"/>
            </w:tcBorders>
          </w:tcPr>
          <w:p w14:paraId="5ED61AC7"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Evaluate data, experimental methods and results, drawing conclusions that are consistent with evidence from secondary sources and other experimental activities.  Suggest possible improvements and further investigations to extend an investigation. </w:t>
            </w:r>
          </w:p>
        </w:tc>
      </w:tr>
      <w:tr w:rsidR="006E569A" w:rsidRPr="002D3500" w14:paraId="5539F698" w14:textId="77777777">
        <w:trPr>
          <w:trHeight w:val="461"/>
        </w:trPr>
        <w:tc>
          <w:tcPr>
            <w:tcW w:w="3486" w:type="dxa"/>
            <w:tcBorders>
              <w:top w:val="single" w:sz="4" w:space="0" w:color="000000"/>
              <w:left w:val="single" w:sz="4" w:space="0" w:color="000000"/>
              <w:bottom w:val="single" w:sz="4" w:space="0" w:color="000000"/>
              <w:right w:val="single" w:sz="4" w:space="0" w:color="000000"/>
            </w:tcBorders>
          </w:tcPr>
          <w:p w14:paraId="402F847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Adaptive learning </w:t>
            </w:r>
          </w:p>
        </w:tc>
        <w:tc>
          <w:tcPr>
            <w:tcW w:w="11179" w:type="dxa"/>
            <w:tcBorders>
              <w:top w:val="single" w:sz="4" w:space="0" w:color="000000"/>
              <w:left w:val="single" w:sz="4" w:space="0" w:color="000000"/>
              <w:bottom w:val="single" w:sz="4" w:space="0" w:color="000000"/>
              <w:right w:val="single" w:sz="4" w:space="0" w:color="000000"/>
            </w:tcBorders>
          </w:tcPr>
          <w:p w14:paraId="79F8B4B8"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Understand unifying patterns and themes in biology and apply them in new and possibly unfamiliar contexts. </w:t>
            </w:r>
          </w:p>
        </w:tc>
      </w:tr>
      <w:tr w:rsidR="006E569A" w:rsidRPr="002D3500" w14:paraId="52B0F782" w14:textId="77777777">
        <w:trPr>
          <w:trHeight w:val="1041"/>
        </w:trPr>
        <w:tc>
          <w:tcPr>
            <w:tcW w:w="3486" w:type="dxa"/>
            <w:tcBorders>
              <w:top w:val="single" w:sz="4" w:space="0" w:color="000000"/>
              <w:left w:val="single" w:sz="4" w:space="0" w:color="000000"/>
              <w:bottom w:val="single" w:sz="4" w:space="0" w:color="000000"/>
              <w:right w:val="single" w:sz="4" w:space="0" w:color="000000"/>
            </w:tcBorders>
          </w:tcPr>
          <w:p w14:paraId="2BB619E2"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Executive function </w:t>
            </w:r>
          </w:p>
        </w:tc>
        <w:tc>
          <w:tcPr>
            <w:tcW w:w="11179" w:type="dxa"/>
            <w:tcBorders>
              <w:top w:val="single" w:sz="4" w:space="0" w:color="000000"/>
              <w:left w:val="single" w:sz="4" w:space="0" w:color="000000"/>
              <w:bottom w:val="single" w:sz="4" w:space="0" w:color="000000"/>
              <w:right w:val="single" w:sz="4" w:space="0" w:color="000000"/>
            </w:tcBorders>
          </w:tcPr>
          <w:p w14:paraId="040BC5D4"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Plan investigations using knowledge and understanding of experimental and investigative skills, with due reg</w:t>
            </w:r>
            <w:r w:rsidRPr="002D3500">
              <w:rPr>
                <w:rFonts w:asciiTheme="minorHAnsi" w:hAnsiTheme="minorHAnsi" w:cstheme="minorHAnsi"/>
              </w:rPr>
              <w:t xml:space="preserve">ard for correct and safe laboratory procedures.  Evaluate the effectiveness of an investigation in terms of accuracy, repeatability and validity. </w:t>
            </w:r>
          </w:p>
        </w:tc>
      </w:tr>
      <w:tr w:rsidR="006E569A" w:rsidRPr="002D3500" w14:paraId="665BAA65" w14:textId="77777777">
        <w:trPr>
          <w:trHeight w:val="456"/>
        </w:trPr>
        <w:tc>
          <w:tcPr>
            <w:tcW w:w="3486" w:type="dxa"/>
            <w:tcBorders>
              <w:top w:val="single" w:sz="4" w:space="0" w:color="000000"/>
              <w:left w:val="single" w:sz="4" w:space="0" w:color="000000"/>
              <w:bottom w:val="single" w:sz="4" w:space="0" w:color="000000"/>
              <w:right w:val="single" w:sz="4" w:space="0" w:color="000000"/>
            </w:tcBorders>
            <w:shd w:val="clear" w:color="auto" w:fill="B8CCE4"/>
          </w:tcPr>
          <w:p w14:paraId="6A14177B"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lastRenderedPageBreak/>
              <w:t xml:space="preserve">Creativity </w:t>
            </w:r>
          </w:p>
        </w:tc>
        <w:tc>
          <w:tcPr>
            <w:tcW w:w="11179" w:type="dxa"/>
            <w:tcBorders>
              <w:top w:val="single" w:sz="4" w:space="0" w:color="000000"/>
              <w:left w:val="single" w:sz="4" w:space="0" w:color="000000"/>
              <w:bottom w:val="single" w:sz="4" w:space="0" w:color="000000"/>
              <w:right w:val="single" w:sz="4" w:space="0" w:color="000000"/>
            </w:tcBorders>
            <w:shd w:val="clear" w:color="auto" w:fill="B8CCE4"/>
          </w:tcPr>
          <w:p w14:paraId="1FD5C10C"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 </w:t>
            </w:r>
          </w:p>
        </w:tc>
      </w:tr>
    </w:tbl>
    <w:p w14:paraId="65A4D801" w14:textId="77777777" w:rsidR="006E569A" w:rsidRPr="002D3500" w:rsidRDefault="006E569A">
      <w:pPr>
        <w:spacing w:after="0"/>
        <w:ind w:left="-720" w:right="733"/>
        <w:rPr>
          <w:rFonts w:asciiTheme="minorHAnsi" w:hAnsiTheme="minorHAnsi" w:cstheme="minorHAnsi"/>
        </w:rPr>
      </w:pPr>
    </w:p>
    <w:tbl>
      <w:tblPr>
        <w:tblStyle w:val="TableGrid"/>
        <w:tblW w:w="14665" w:type="dxa"/>
        <w:tblInd w:w="6" w:type="dxa"/>
        <w:tblCellMar>
          <w:top w:w="44" w:type="dxa"/>
          <w:left w:w="80" w:type="dxa"/>
          <w:bottom w:w="0" w:type="dxa"/>
          <w:right w:w="115" w:type="dxa"/>
        </w:tblCellMar>
        <w:tblLook w:val="04A0" w:firstRow="1" w:lastRow="0" w:firstColumn="1" w:lastColumn="0" w:noHBand="0" w:noVBand="1"/>
      </w:tblPr>
      <w:tblGrid>
        <w:gridCol w:w="3514"/>
        <w:gridCol w:w="25"/>
        <w:gridCol w:w="11126"/>
      </w:tblGrid>
      <w:tr w:rsidR="006E569A" w:rsidRPr="002D3500" w14:paraId="52B1B945" w14:textId="77777777">
        <w:trPr>
          <w:trHeight w:val="749"/>
        </w:trPr>
        <w:tc>
          <w:tcPr>
            <w:tcW w:w="3514" w:type="dxa"/>
            <w:tcBorders>
              <w:top w:val="single" w:sz="4" w:space="0" w:color="000000"/>
              <w:left w:val="single" w:sz="4" w:space="0" w:color="000000"/>
              <w:bottom w:val="single" w:sz="4" w:space="0" w:color="000000"/>
              <w:right w:val="single" w:sz="4" w:space="0" w:color="000000"/>
            </w:tcBorders>
          </w:tcPr>
          <w:p w14:paraId="7FFF8D1B"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Creativity </w:t>
            </w:r>
          </w:p>
        </w:tc>
        <w:tc>
          <w:tcPr>
            <w:tcW w:w="11151" w:type="dxa"/>
            <w:gridSpan w:val="2"/>
            <w:tcBorders>
              <w:top w:val="single" w:sz="4" w:space="0" w:color="000000"/>
              <w:left w:val="single" w:sz="4" w:space="0" w:color="000000"/>
              <w:bottom w:val="single" w:sz="4" w:space="0" w:color="000000"/>
              <w:right w:val="single" w:sz="4" w:space="0" w:color="000000"/>
            </w:tcBorders>
          </w:tcPr>
          <w:p w14:paraId="09D5307C"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Apply existing knowledge and understanding of biological processes to situations set in a new and possibly unfamiliar context.  </w:t>
            </w:r>
          </w:p>
        </w:tc>
      </w:tr>
      <w:tr w:rsidR="006E569A" w:rsidRPr="002D3500" w14:paraId="4B3BA83F" w14:textId="77777777">
        <w:trPr>
          <w:trHeight w:val="752"/>
        </w:trPr>
        <w:tc>
          <w:tcPr>
            <w:tcW w:w="3514" w:type="dxa"/>
            <w:tcBorders>
              <w:top w:val="single" w:sz="4" w:space="0" w:color="000000"/>
              <w:left w:val="single" w:sz="4" w:space="0" w:color="000000"/>
              <w:bottom w:val="single" w:sz="4" w:space="0" w:color="000000"/>
              <w:right w:val="single" w:sz="4" w:space="0" w:color="000000"/>
            </w:tcBorders>
          </w:tcPr>
          <w:p w14:paraId="071D7D10"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Innovation </w:t>
            </w:r>
          </w:p>
        </w:tc>
        <w:tc>
          <w:tcPr>
            <w:tcW w:w="11151" w:type="dxa"/>
            <w:gridSpan w:val="2"/>
            <w:tcBorders>
              <w:top w:val="single" w:sz="4" w:space="0" w:color="000000"/>
              <w:left w:val="single" w:sz="4" w:space="0" w:color="000000"/>
              <w:bottom w:val="single" w:sz="4" w:space="0" w:color="000000"/>
              <w:right w:val="single" w:sz="4" w:space="0" w:color="000000"/>
            </w:tcBorders>
          </w:tcPr>
          <w:p w14:paraId="11537EFF"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Use a novel strategy to apply existing knowledge and understanding of biological concepts in new and unfamiliar si</w:t>
            </w:r>
            <w:r w:rsidRPr="002D3500">
              <w:rPr>
                <w:rFonts w:asciiTheme="minorHAnsi" w:hAnsiTheme="minorHAnsi" w:cstheme="minorHAnsi"/>
              </w:rPr>
              <w:t xml:space="preserve">tuations. </w:t>
            </w:r>
          </w:p>
        </w:tc>
      </w:tr>
      <w:tr w:rsidR="006E569A" w:rsidRPr="002D3500" w14:paraId="19886EE1" w14:textId="77777777">
        <w:trPr>
          <w:trHeight w:val="457"/>
        </w:trPr>
        <w:tc>
          <w:tcPr>
            <w:tcW w:w="3514" w:type="dxa"/>
            <w:tcBorders>
              <w:top w:val="single" w:sz="4" w:space="0" w:color="000000"/>
              <w:left w:val="single" w:sz="4" w:space="0" w:color="000000"/>
              <w:bottom w:val="single" w:sz="4" w:space="0" w:color="000000"/>
              <w:right w:val="single" w:sz="4" w:space="0" w:color="000000"/>
            </w:tcBorders>
            <w:shd w:val="clear" w:color="auto" w:fill="1F497D"/>
          </w:tcPr>
          <w:p w14:paraId="4AB247C9"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color w:val="FFFFFF"/>
              </w:rPr>
              <w:t xml:space="preserve">Intrapersonal skills </w:t>
            </w:r>
          </w:p>
        </w:tc>
        <w:tc>
          <w:tcPr>
            <w:tcW w:w="11151" w:type="dxa"/>
            <w:gridSpan w:val="2"/>
            <w:tcBorders>
              <w:top w:val="single" w:sz="4" w:space="0" w:color="000000"/>
              <w:left w:val="single" w:sz="4" w:space="0" w:color="000000"/>
              <w:bottom w:val="single" w:sz="4" w:space="0" w:color="000000"/>
              <w:right w:val="single" w:sz="4" w:space="0" w:color="000000"/>
            </w:tcBorders>
            <w:shd w:val="clear" w:color="auto" w:fill="1F497D"/>
          </w:tcPr>
          <w:p w14:paraId="3478CE20"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color w:val="FFFFFF"/>
              </w:rPr>
              <w:t xml:space="preserve"> </w:t>
            </w:r>
          </w:p>
        </w:tc>
      </w:tr>
      <w:tr w:rsidR="006E569A" w:rsidRPr="002D3500" w14:paraId="234CFADD" w14:textId="77777777">
        <w:trPr>
          <w:trHeight w:val="460"/>
        </w:trPr>
        <w:tc>
          <w:tcPr>
            <w:tcW w:w="3514" w:type="dxa"/>
            <w:tcBorders>
              <w:top w:val="single" w:sz="4" w:space="0" w:color="000000"/>
              <w:left w:val="single" w:sz="4" w:space="0" w:color="000000"/>
              <w:bottom w:val="single" w:sz="4" w:space="0" w:color="000000"/>
              <w:right w:val="single" w:sz="4" w:space="0" w:color="000000"/>
            </w:tcBorders>
            <w:shd w:val="clear" w:color="auto" w:fill="B8CCE4"/>
          </w:tcPr>
          <w:p w14:paraId="22126BA2"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Intellectual openness </w:t>
            </w:r>
          </w:p>
        </w:tc>
        <w:tc>
          <w:tcPr>
            <w:tcW w:w="11151" w:type="dxa"/>
            <w:gridSpan w:val="2"/>
            <w:tcBorders>
              <w:top w:val="single" w:sz="4" w:space="0" w:color="000000"/>
              <w:left w:val="single" w:sz="4" w:space="0" w:color="000000"/>
              <w:bottom w:val="single" w:sz="4" w:space="0" w:color="000000"/>
              <w:right w:val="single" w:sz="4" w:space="0" w:color="000000"/>
            </w:tcBorders>
            <w:shd w:val="clear" w:color="auto" w:fill="B8CCE4"/>
          </w:tcPr>
          <w:p w14:paraId="37B7DAAD"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 </w:t>
            </w:r>
          </w:p>
        </w:tc>
      </w:tr>
      <w:tr w:rsidR="006E569A" w:rsidRPr="002D3500" w14:paraId="41ACACEB" w14:textId="77777777">
        <w:trPr>
          <w:trHeight w:val="751"/>
        </w:trPr>
        <w:tc>
          <w:tcPr>
            <w:tcW w:w="3514" w:type="dxa"/>
            <w:tcBorders>
              <w:top w:val="single" w:sz="4" w:space="0" w:color="000000"/>
              <w:left w:val="single" w:sz="4" w:space="0" w:color="000000"/>
              <w:bottom w:val="single" w:sz="4" w:space="0" w:color="000000"/>
              <w:right w:val="single" w:sz="4" w:space="0" w:color="000000"/>
            </w:tcBorders>
          </w:tcPr>
          <w:p w14:paraId="5B40A5DC"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Adaptability </w:t>
            </w:r>
          </w:p>
        </w:tc>
        <w:tc>
          <w:tcPr>
            <w:tcW w:w="11151" w:type="dxa"/>
            <w:gridSpan w:val="2"/>
            <w:tcBorders>
              <w:top w:val="single" w:sz="4" w:space="0" w:color="000000"/>
              <w:left w:val="single" w:sz="4" w:space="0" w:color="000000"/>
              <w:bottom w:val="single" w:sz="4" w:space="0" w:color="000000"/>
              <w:right w:val="single" w:sz="4" w:space="0" w:color="000000"/>
            </w:tcBorders>
          </w:tcPr>
          <w:p w14:paraId="5A27BDE4" w14:textId="77777777" w:rsidR="006E569A" w:rsidRPr="002D3500" w:rsidRDefault="002D3500">
            <w:pPr>
              <w:spacing w:after="0"/>
              <w:ind w:left="53"/>
              <w:jc w:val="both"/>
              <w:rPr>
                <w:rFonts w:asciiTheme="minorHAnsi" w:hAnsiTheme="minorHAnsi" w:cstheme="minorHAnsi"/>
              </w:rPr>
            </w:pPr>
            <w:r w:rsidRPr="002D3500">
              <w:rPr>
                <w:rFonts w:asciiTheme="minorHAnsi" w:hAnsiTheme="minorHAnsi" w:cstheme="minorHAnsi"/>
              </w:rPr>
              <w:t xml:space="preserve">Select and apply knowledge and understanding of scientific processes, which is not prompted or provided, to problems in biology. </w:t>
            </w:r>
          </w:p>
        </w:tc>
      </w:tr>
      <w:tr w:rsidR="006E569A" w:rsidRPr="002D3500" w14:paraId="0D3015EA" w14:textId="77777777">
        <w:trPr>
          <w:trHeight w:val="461"/>
        </w:trPr>
        <w:tc>
          <w:tcPr>
            <w:tcW w:w="3514" w:type="dxa"/>
            <w:tcBorders>
              <w:top w:val="single" w:sz="4" w:space="0" w:color="000000"/>
              <w:left w:val="single" w:sz="4" w:space="0" w:color="000000"/>
              <w:bottom w:val="single" w:sz="4" w:space="0" w:color="000000"/>
              <w:right w:val="single" w:sz="4" w:space="0" w:color="000000"/>
            </w:tcBorders>
          </w:tcPr>
          <w:p w14:paraId="18728C17"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Personal and social responsibility </w:t>
            </w:r>
          </w:p>
        </w:tc>
        <w:tc>
          <w:tcPr>
            <w:tcW w:w="11151" w:type="dxa"/>
            <w:gridSpan w:val="2"/>
            <w:tcBorders>
              <w:top w:val="single" w:sz="4" w:space="0" w:color="000000"/>
              <w:left w:val="single" w:sz="4" w:space="0" w:color="000000"/>
              <w:bottom w:val="single" w:sz="4" w:space="0" w:color="000000"/>
              <w:right w:val="single" w:sz="4" w:space="0" w:color="000000"/>
            </w:tcBorders>
          </w:tcPr>
          <w:p w14:paraId="7D75043A"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Appreciate the ethical and social issues in biology.  </w:t>
            </w:r>
          </w:p>
        </w:tc>
      </w:tr>
      <w:tr w:rsidR="006E569A" w:rsidRPr="002D3500" w14:paraId="6E5F402E" w14:textId="77777777">
        <w:trPr>
          <w:trHeight w:val="458"/>
        </w:trPr>
        <w:tc>
          <w:tcPr>
            <w:tcW w:w="3514" w:type="dxa"/>
            <w:tcBorders>
              <w:top w:val="single" w:sz="4" w:space="0" w:color="000000"/>
              <w:left w:val="single" w:sz="4" w:space="0" w:color="000000"/>
              <w:bottom w:val="single" w:sz="4" w:space="0" w:color="000000"/>
              <w:right w:val="single" w:sz="4" w:space="0" w:color="000000"/>
            </w:tcBorders>
          </w:tcPr>
          <w:p w14:paraId="08C57AC4"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Continuous learning </w:t>
            </w:r>
          </w:p>
        </w:tc>
        <w:tc>
          <w:tcPr>
            <w:tcW w:w="11151" w:type="dxa"/>
            <w:gridSpan w:val="2"/>
            <w:tcBorders>
              <w:top w:val="single" w:sz="4" w:space="0" w:color="000000"/>
              <w:left w:val="single" w:sz="4" w:space="0" w:color="000000"/>
              <w:bottom w:val="single" w:sz="4" w:space="0" w:color="000000"/>
              <w:right w:val="single" w:sz="4" w:space="0" w:color="000000"/>
            </w:tcBorders>
          </w:tcPr>
          <w:p w14:paraId="1B0372FE"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Plan and ref</w:t>
            </w:r>
            <w:r w:rsidRPr="002D3500">
              <w:rPr>
                <w:rFonts w:asciiTheme="minorHAnsi" w:hAnsiTheme="minorHAnsi" w:cstheme="minorHAnsi"/>
              </w:rPr>
              <w:t xml:space="preserve">lect on own learning, setting goals, meeting and reviewing them regularly. </w:t>
            </w:r>
          </w:p>
        </w:tc>
      </w:tr>
      <w:tr w:rsidR="006E569A" w:rsidRPr="002D3500" w14:paraId="3A5C323B" w14:textId="77777777">
        <w:trPr>
          <w:trHeight w:val="462"/>
        </w:trPr>
        <w:tc>
          <w:tcPr>
            <w:tcW w:w="3514" w:type="dxa"/>
            <w:tcBorders>
              <w:top w:val="single" w:sz="4" w:space="0" w:color="000000"/>
              <w:left w:val="single" w:sz="4" w:space="0" w:color="000000"/>
              <w:bottom w:val="single" w:sz="4" w:space="0" w:color="000000"/>
              <w:right w:val="single" w:sz="4" w:space="0" w:color="000000"/>
            </w:tcBorders>
          </w:tcPr>
          <w:p w14:paraId="572E109B"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Intellectual interest and curiosity </w:t>
            </w:r>
          </w:p>
        </w:tc>
        <w:tc>
          <w:tcPr>
            <w:tcW w:w="11151" w:type="dxa"/>
            <w:gridSpan w:val="2"/>
            <w:tcBorders>
              <w:top w:val="single" w:sz="4" w:space="0" w:color="000000"/>
              <w:left w:val="single" w:sz="4" w:space="0" w:color="000000"/>
              <w:bottom w:val="single" w:sz="4" w:space="0" w:color="000000"/>
              <w:right w:val="single" w:sz="4" w:space="0" w:color="000000"/>
            </w:tcBorders>
          </w:tcPr>
          <w:p w14:paraId="1D3FF9BB"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Identify a problem under own initiative, plan a solution and carry this out. </w:t>
            </w:r>
          </w:p>
        </w:tc>
      </w:tr>
      <w:tr w:rsidR="006E569A" w:rsidRPr="002D3500" w14:paraId="52FB25FE" w14:textId="77777777">
        <w:trPr>
          <w:trHeight w:val="459"/>
        </w:trPr>
        <w:tc>
          <w:tcPr>
            <w:tcW w:w="3514" w:type="dxa"/>
            <w:tcBorders>
              <w:top w:val="single" w:sz="4" w:space="0" w:color="000000"/>
              <w:left w:val="single" w:sz="4" w:space="0" w:color="000000"/>
              <w:bottom w:val="single" w:sz="4" w:space="0" w:color="000000"/>
              <w:right w:val="single" w:sz="4" w:space="0" w:color="000000"/>
            </w:tcBorders>
            <w:shd w:val="clear" w:color="auto" w:fill="B8CCE4"/>
          </w:tcPr>
          <w:p w14:paraId="7DFFDD38"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Work ethic/conscientiousness </w:t>
            </w:r>
          </w:p>
        </w:tc>
        <w:tc>
          <w:tcPr>
            <w:tcW w:w="11151" w:type="dxa"/>
            <w:gridSpan w:val="2"/>
            <w:tcBorders>
              <w:top w:val="single" w:sz="4" w:space="0" w:color="000000"/>
              <w:left w:val="single" w:sz="4" w:space="0" w:color="000000"/>
              <w:bottom w:val="single" w:sz="4" w:space="0" w:color="000000"/>
              <w:right w:val="single" w:sz="4" w:space="0" w:color="000000"/>
            </w:tcBorders>
            <w:shd w:val="clear" w:color="auto" w:fill="B8CCE4"/>
          </w:tcPr>
          <w:p w14:paraId="5BD69ABD"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 </w:t>
            </w:r>
          </w:p>
        </w:tc>
      </w:tr>
      <w:tr w:rsidR="006E569A" w:rsidRPr="002D3500" w14:paraId="12382861" w14:textId="77777777">
        <w:trPr>
          <w:trHeight w:val="460"/>
        </w:trPr>
        <w:tc>
          <w:tcPr>
            <w:tcW w:w="3514" w:type="dxa"/>
            <w:tcBorders>
              <w:top w:val="single" w:sz="4" w:space="0" w:color="000000"/>
              <w:left w:val="single" w:sz="4" w:space="0" w:color="000000"/>
              <w:bottom w:val="single" w:sz="4" w:space="0" w:color="000000"/>
              <w:right w:val="single" w:sz="4" w:space="0" w:color="000000"/>
            </w:tcBorders>
          </w:tcPr>
          <w:p w14:paraId="07ED593E"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Initiative </w:t>
            </w:r>
          </w:p>
        </w:tc>
        <w:tc>
          <w:tcPr>
            <w:tcW w:w="11151" w:type="dxa"/>
            <w:gridSpan w:val="2"/>
            <w:tcBorders>
              <w:top w:val="single" w:sz="4" w:space="0" w:color="000000"/>
              <w:left w:val="single" w:sz="4" w:space="0" w:color="000000"/>
              <w:bottom w:val="single" w:sz="4" w:space="0" w:color="000000"/>
              <w:right w:val="single" w:sz="4" w:space="0" w:color="000000"/>
            </w:tcBorders>
          </w:tcPr>
          <w:p w14:paraId="37855C71"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Use knowledge of biology independently, without guided learning, to further own understanding. </w:t>
            </w:r>
          </w:p>
        </w:tc>
      </w:tr>
      <w:tr w:rsidR="006E569A" w:rsidRPr="002D3500" w14:paraId="3BBC1231" w14:textId="77777777">
        <w:trPr>
          <w:trHeight w:val="461"/>
        </w:trPr>
        <w:tc>
          <w:tcPr>
            <w:tcW w:w="3514" w:type="dxa"/>
            <w:tcBorders>
              <w:top w:val="single" w:sz="4" w:space="0" w:color="000000"/>
              <w:left w:val="single" w:sz="4" w:space="0" w:color="000000"/>
              <w:bottom w:val="single" w:sz="4" w:space="0" w:color="000000"/>
              <w:right w:val="single" w:sz="4" w:space="0" w:color="000000"/>
            </w:tcBorders>
          </w:tcPr>
          <w:p w14:paraId="0F71D61A"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Self-direction </w:t>
            </w:r>
          </w:p>
        </w:tc>
        <w:tc>
          <w:tcPr>
            <w:tcW w:w="11151" w:type="dxa"/>
            <w:gridSpan w:val="2"/>
            <w:tcBorders>
              <w:top w:val="single" w:sz="4" w:space="0" w:color="000000"/>
              <w:left w:val="single" w:sz="4" w:space="0" w:color="000000"/>
              <w:bottom w:val="single" w:sz="4" w:space="0" w:color="000000"/>
              <w:right w:val="single" w:sz="4" w:space="0" w:color="000000"/>
            </w:tcBorders>
          </w:tcPr>
          <w:p w14:paraId="1D2F5427"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Plan and carry out investigations independently. </w:t>
            </w:r>
          </w:p>
        </w:tc>
      </w:tr>
      <w:tr w:rsidR="006E569A" w:rsidRPr="002D3500" w14:paraId="7E3418B7" w14:textId="77777777">
        <w:trPr>
          <w:trHeight w:val="458"/>
        </w:trPr>
        <w:tc>
          <w:tcPr>
            <w:tcW w:w="3514" w:type="dxa"/>
            <w:tcBorders>
              <w:top w:val="single" w:sz="4" w:space="0" w:color="000000"/>
              <w:left w:val="single" w:sz="4" w:space="0" w:color="000000"/>
              <w:bottom w:val="single" w:sz="4" w:space="0" w:color="000000"/>
              <w:right w:val="single" w:sz="4" w:space="0" w:color="000000"/>
            </w:tcBorders>
          </w:tcPr>
          <w:p w14:paraId="3912BA38"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Responsibility </w:t>
            </w:r>
          </w:p>
        </w:tc>
        <w:tc>
          <w:tcPr>
            <w:tcW w:w="11151" w:type="dxa"/>
            <w:gridSpan w:val="2"/>
            <w:tcBorders>
              <w:top w:val="single" w:sz="4" w:space="0" w:color="000000"/>
              <w:left w:val="single" w:sz="4" w:space="0" w:color="000000"/>
              <w:bottom w:val="single" w:sz="4" w:space="0" w:color="000000"/>
              <w:right w:val="single" w:sz="4" w:space="0" w:color="000000"/>
            </w:tcBorders>
          </w:tcPr>
          <w:p w14:paraId="1E7EB6B6"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Take responsibility for any errors or omissions in own work and create a plan to improve. </w:t>
            </w:r>
          </w:p>
        </w:tc>
      </w:tr>
      <w:tr w:rsidR="006E569A" w:rsidRPr="002D3500" w14:paraId="4364047B" w14:textId="77777777">
        <w:trPr>
          <w:trHeight w:val="461"/>
        </w:trPr>
        <w:tc>
          <w:tcPr>
            <w:tcW w:w="3514" w:type="dxa"/>
            <w:tcBorders>
              <w:top w:val="single" w:sz="4" w:space="0" w:color="000000"/>
              <w:left w:val="single" w:sz="4" w:space="0" w:color="000000"/>
              <w:bottom w:val="single" w:sz="4" w:space="0" w:color="000000"/>
              <w:right w:val="single" w:sz="4" w:space="0" w:color="000000"/>
            </w:tcBorders>
          </w:tcPr>
          <w:p w14:paraId="2FA511F4"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Perseverance </w:t>
            </w:r>
          </w:p>
        </w:tc>
        <w:tc>
          <w:tcPr>
            <w:tcW w:w="11151" w:type="dxa"/>
            <w:gridSpan w:val="2"/>
            <w:tcBorders>
              <w:top w:val="single" w:sz="4" w:space="0" w:color="000000"/>
              <w:left w:val="single" w:sz="4" w:space="0" w:color="000000"/>
              <w:bottom w:val="single" w:sz="4" w:space="0" w:color="000000"/>
              <w:right w:val="single" w:sz="4" w:space="0" w:color="000000"/>
            </w:tcBorders>
          </w:tcPr>
          <w:p w14:paraId="6AAE7FA6"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Seek new ways to continue and improve own learning, despite setbacks. </w:t>
            </w:r>
          </w:p>
        </w:tc>
      </w:tr>
      <w:tr w:rsidR="006E569A" w:rsidRPr="002D3500" w14:paraId="70E4EFEC" w14:textId="77777777">
        <w:trPr>
          <w:trHeight w:val="469"/>
        </w:trPr>
        <w:tc>
          <w:tcPr>
            <w:tcW w:w="3514" w:type="dxa"/>
            <w:tcBorders>
              <w:top w:val="single" w:sz="4" w:space="0" w:color="000000"/>
              <w:left w:val="single" w:sz="4" w:space="0" w:color="000000"/>
              <w:bottom w:val="single" w:sz="4" w:space="0" w:color="000000"/>
              <w:right w:val="single" w:sz="4" w:space="0" w:color="000000"/>
            </w:tcBorders>
          </w:tcPr>
          <w:p w14:paraId="6F0CC237"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Productivity </w:t>
            </w:r>
          </w:p>
        </w:tc>
        <w:tc>
          <w:tcPr>
            <w:tcW w:w="11151" w:type="dxa"/>
            <w:gridSpan w:val="2"/>
            <w:tcBorders>
              <w:top w:val="single" w:sz="4" w:space="0" w:color="000000"/>
              <w:left w:val="single" w:sz="4" w:space="0" w:color="000000"/>
              <w:bottom w:val="single" w:sz="4" w:space="0" w:color="000000"/>
              <w:right w:val="single" w:sz="4" w:space="0" w:color="000000"/>
            </w:tcBorders>
          </w:tcPr>
          <w:p w14:paraId="5783A886"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Develop a fluency in technical vocabulary so that sophisticated </w:t>
            </w:r>
            <w:r w:rsidRPr="002D3500">
              <w:rPr>
                <w:rFonts w:asciiTheme="minorHAnsi" w:hAnsiTheme="minorHAnsi" w:cstheme="minorHAnsi"/>
              </w:rPr>
              <w:t xml:space="preserve">answers are produced in extended answers.  </w:t>
            </w:r>
          </w:p>
        </w:tc>
      </w:tr>
      <w:tr w:rsidR="006E569A" w:rsidRPr="002D3500" w14:paraId="34A72219" w14:textId="77777777">
        <w:trPr>
          <w:trHeight w:val="749"/>
        </w:trPr>
        <w:tc>
          <w:tcPr>
            <w:tcW w:w="3514" w:type="dxa"/>
            <w:tcBorders>
              <w:top w:val="single" w:sz="4" w:space="0" w:color="000000"/>
              <w:left w:val="single" w:sz="4" w:space="0" w:color="000000"/>
              <w:bottom w:val="single" w:sz="4" w:space="0" w:color="000000"/>
              <w:right w:val="single" w:sz="4" w:space="0" w:color="000000"/>
            </w:tcBorders>
          </w:tcPr>
          <w:p w14:paraId="19D5295F" w14:textId="77777777" w:rsidR="006E569A" w:rsidRPr="002D3500" w:rsidRDefault="002D3500">
            <w:pPr>
              <w:spacing w:after="0"/>
              <w:ind w:left="26"/>
              <w:jc w:val="both"/>
              <w:rPr>
                <w:rFonts w:asciiTheme="minorHAnsi" w:hAnsiTheme="minorHAnsi" w:cstheme="minorHAnsi"/>
              </w:rPr>
            </w:pPr>
            <w:r w:rsidRPr="002D3500">
              <w:rPr>
                <w:rFonts w:asciiTheme="minorHAnsi" w:hAnsiTheme="minorHAnsi" w:cstheme="minorHAnsi"/>
              </w:rPr>
              <w:t xml:space="preserve">Self-regulation (metacognition, forethought, reflection) </w:t>
            </w:r>
          </w:p>
        </w:tc>
        <w:tc>
          <w:tcPr>
            <w:tcW w:w="11151" w:type="dxa"/>
            <w:gridSpan w:val="2"/>
            <w:tcBorders>
              <w:top w:val="single" w:sz="4" w:space="0" w:color="000000"/>
              <w:left w:val="single" w:sz="4" w:space="0" w:color="000000"/>
              <w:bottom w:val="single" w:sz="4" w:space="0" w:color="000000"/>
              <w:right w:val="single" w:sz="4" w:space="0" w:color="000000"/>
            </w:tcBorders>
          </w:tcPr>
          <w:p w14:paraId="21A0E613"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Appreciate own knowledge of biology and understand a learning task.  Develop and refine a strategy over time for applications of biology to different contexts, reflect on the success or otherwise of the strategy. </w:t>
            </w:r>
          </w:p>
        </w:tc>
      </w:tr>
      <w:tr w:rsidR="006E569A" w:rsidRPr="002D3500" w14:paraId="07B3CC62" w14:textId="77777777">
        <w:trPr>
          <w:trHeight w:val="461"/>
        </w:trPr>
        <w:tc>
          <w:tcPr>
            <w:tcW w:w="3514" w:type="dxa"/>
            <w:tcBorders>
              <w:top w:val="single" w:sz="4" w:space="0" w:color="000000"/>
              <w:left w:val="single" w:sz="4" w:space="0" w:color="000000"/>
              <w:bottom w:val="single" w:sz="4" w:space="0" w:color="000000"/>
              <w:right w:val="single" w:sz="4" w:space="0" w:color="000000"/>
            </w:tcBorders>
          </w:tcPr>
          <w:p w14:paraId="0AD3DF98"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Ethics </w:t>
            </w:r>
          </w:p>
        </w:tc>
        <w:tc>
          <w:tcPr>
            <w:tcW w:w="11151" w:type="dxa"/>
            <w:gridSpan w:val="2"/>
            <w:tcBorders>
              <w:top w:val="single" w:sz="4" w:space="0" w:color="000000"/>
              <w:left w:val="single" w:sz="4" w:space="0" w:color="000000"/>
              <w:bottom w:val="single" w:sz="4" w:space="0" w:color="000000"/>
              <w:right w:val="single" w:sz="4" w:space="0" w:color="000000"/>
            </w:tcBorders>
          </w:tcPr>
          <w:p w14:paraId="7D357AC5"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Produce output with a specific mo</w:t>
            </w:r>
            <w:r w:rsidRPr="002D3500">
              <w:rPr>
                <w:rFonts w:asciiTheme="minorHAnsi" w:hAnsiTheme="minorHAnsi" w:cstheme="minorHAnsi"/>
              </w:rPr>
              <w:t xml:space="preserve">ral purpose for which one is accountable. </w:t>
            </w:r>
          </w:p>
        </w:tc>
      </w:tr>
      <w:tr w:rsidR="006E569A" w:rsidRPr="002D3500" w14:paraId="09982586" w14:textId="77777777">
        <w:trPr>
          <w:trHeight w:val="461"/>
        </w:trPr>
        <w:tc>
          <w:tcPr>
            <w:tcW w:w="3514" w:type="dxa"/>
            <w:tcBorders>
              <w:top w:val="single" w:sz="4" w:space="0" w:color="000000"/>
              <w:left w:val="single" w:sz="4" w:space="0" w:color="000000"/>
              <w:bottom w:val="single" w:sz="4" w:space="0" w:color="000000"/>
              <w:right w:val="single" w:sz="4" w:space="0" w:color="000000"/>
            </w:tcBorders>
          </w:tcPr>
          <w:p w14:paraId="17B485F9"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lastRenderedPageBreak/>
              <w:t xml:space="preserve">Integrity </w:t>
            </w:r>
          </w:p>
        </w:tc>
        <w:tc>
          <w:tcPr>
            <w:tcW w:w="11151" w:type="dxa"/>
            <w:gridSpan w:val="2"/>
            <w:tcBorders>
              <w:top w:val="single" w:sz="4" w:space="0" w:color="000000"/>
              <w:left w:val="single" w:sz="4" w:space="0" w:color="000000"/>
              <w:bottom w:val="single" w:sz="4" w:space="0" w:color="000000"/>
              <w:right w:val="single" w:sz="4" w:space="0" w:color="000000"/>
            </w:tcBorders>
          </w:tcPr>
          <w:p w14:paraId="0384680B"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Take ownership of own work and willingly respond to questions and challenges. </w:t>
            </w:r>
          </w:p>
        </w:tc>
      </w:tr>
      <w:tr w:rsidR="006E569A" w:rsidRPr="002D3500" w14:paraId="552055E9" w14:textId="77777777">
        <w:trPr>
          <w:trHeight w:val="458"/>
        </w:trPr>
        <w:tc>
          <w:tcPr>
            <w:tcW w:w="3514" w:type="dxa"/>
            <w:tcBorders>
              <w:top w:val="single" w:sz="4" w:space="0" w:color="000000"/>
              <w:left w:val="single" w:sz="4" w:space="0" w:color="000000"/>
              <w:bottom w:val="single" w:sz="4" w:space="0" w:color="000000"/>
              <w:right w:val="single" w:sz="4" w:space="0" w:color="000000"/>
            </w:tcBorders>
            <w:shd w:val="clear" w:color="auto" w:fill="B8CCE4"/>
          </w:tcPr>
          <w:p w14:paraId="2CE429A6"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Positive Core Self Evaluation </w:t>
            </w:r>
          </w:p>
        </w:tc>
        <w:tc>
          <w:tcPr>
            <w:tcW w:w="11151" w:type="dxa"/>
            <w:gridSpan w:val="2"/>
            <w:tcBorders>
              <w:top w:val="single" w:sz="4" w:space="0" w:color="000000"/>
              <w:left w:val="single" w:sz="4" w:space="0" w:color="000000"/>
              <w:bottom w:val="single" w:sz="4" w:space="0" w:color="000000"/>
              <w:right w:val="single" w:sz="4" w:space="0" w:color="000000"/>
            </w:tcBorders>
            <w:shd w:val="clear" w:color="auto" w:fill="B8CCE4"/>
          </w:tcPr>
          <w:p w14:paraId="481E7FF9"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 </w:t>
            </w:r>
          </w:p>
        </w:tc>
      </w:tr>
      <w:tr w:rsidR="006E569A" w:rsidRPr="002D3500" w14:paraId="7D1E2566" w14:textId="77777777">
        <w:trPr>
          <w:trHeight w:val="752"/>
        </w:trPr>
        <w:tc>
          <w:tcPr>
            <w:tcW w:w="3514" w:type="dxa"/>
            <w:tcBorders>
              <w:top w:val="single" w:sz="4" w:space="0" w:color="000000"/>
              <w:left w:val="single" w:sz="4" w:space="0" w:color="000000"/>
              <w:bottom w:val="single" w:sz="4" w:space="0" w:color="000000"/>
              <w:right w:val="single" w:sz="4" w:space="0" w:color="000000"/>
            </w:tcBorders>
          </w:tcPr>
          <w:p w14:paraId="548CBF68" w14:textId="77777777" w:rsidR="006E569A" w:rsidRPr="002D3500" w:rsidRDefault="002D3500">
            <w:pPr>
              <w:spacing w:after="0"/>
              <w:ind w:left="26"/>
              <w:rPr>
                <w:rFonts w:asciiTheme="minorHAnsi" w:hAnsiTheme="minorHAnsi" w:cstheme="minorHAnsi"/>
              </w:rPr>
            </w:pPr>
            <w:r w:rsidRPr="002D3500">
              <w:rPr>
                <w:rFonts w:asciiTheme="minorHAnsi" w:hAnsiTheme="minorHAnsi" w:cstheme="minorHAnsi"/>
              </w:rPr>
              <w:t xml:space="preserve">Self-monitoring / self-evaluation / self-reinforcement </w:t>
            </w:r>
          </w:p>
        </w:tc>
        <w:tc>
          <w:tcPr>
            <w:tcW w:w="11151" w:type="dxa"/>
            <w:gridSpan w:val="2"/>
            <w:tcBorders>
              <w:top w:val="single" w:sz="4" w:space="0" w:color="000000"/>
              <w:left w:val="single" w:sz="4" w:space="0" w:color="000000"/>
              <w:bottom w:val="single" w:sz="4" w:space="0" w:color="000000"/>
              <w:right w:val="single" w:sz="4" w:space="0" w:color="000000"/>
            </w:tcBorders>
          </w:tcPr>
          <w:p w14:paraId="3697EAF9" w14:textId="77777777" w:rsidR="006E569A" w:rsidRPr="002D3500" w:rsidRDefault="002D3500">
            <w:pPr>
              <w:spacing w:after="0"/>
              <w:ind w:left="53"/>
              <w:rPr>
                <w:rFonts w:asciiTheme="minorHAnsi" w:hAnsiTheme="minorHAnsi" w:cstheme="minorHAnsi"/>
              </w:rPr>
            </w:pPr>
            <w:r w:rsidRPr="002D3500">
              <w:rPr>
                <w:rFonts w:asciiTheme="minorHAnsi" w:hAnsiTheme="minorHAnsi" w:cstheme="minorHAnsi"/>
              </w:rPr>
              <w:t xml:space="preserve">Plan and review own work as a matter of routine. </w:t>
            </w:r>
          </w:p>
        </w:tc>
      </w:tr>
      <w:tr w:rsidR="006E569A" w:rsidRPr="002D3500" w14:paraId="3D9C662C" w14:textId="77777777">
        <w:trPr>
          <w:trHeight w:val="462"/>
        </w:trPr>
        <w:tc>
          <w:tcPr>
            <w:tcW w:w="3539" w:type="dxa"/>
            <w:gridSpan w:val="2"/>
            <w:tcBorders>
              <w:top w:val="single" w:sz="4" w:space="0" w:color="000000"/>
              <w:left w:val="single" w:sz="4" w:space="0" w:color="000000"/>
              <w:bottom w:val="single" w:sz="4" w:space="0" w:color="000000"/>
              <w:right w:val="single" w:sz="4" w:space="0" w:color="000000"/>
            </w:tcBorders>
          </w:tcPr>
          <w:p w14:paraId="088DBD2F"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NRC framework skill </w:t>
            </w:r>
          </w:p>
        </w:tc>
        <w:tc>
          <w:tcPr>
            <w:tcW w:w="11126" w:type="dxa"/>
            <w:tcBorders>
              <w:top w:val="single" w:sz="4" w:space="0" w:color="000000"/>
              <w:left w:val="single" w:sz="4" w:space="0" w:color="000000"/>
              <w:bottom w:val="single" w:sz="4" w:space="0" w:color="000000"/>
              <w:right w:val="single" w:sz="4" w:space="0" w:color="000000"/>
            </w:tcBorders>
          </w:tcPr>
          <w:p w14:paraId="409F62C1"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Skill interpretation in this subject </w:t>
            </w:r>
          </w:p>
        </w:tc>
      </w:tr>
      <w:tr w:rsidR="006E569A" w:rsidRPr="002D3500" w14:paraId="4D0BBC32" w14:textId="77777777">
        <w:trPr>
          <w:trHeight w:val="45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1F497D"/>
          </w:tcPr>
          <w:p w14:paraId="34087A94" w14:textId="77777777" w:rsidR="006E569A" w:rsidRPr="002D3500" w:rsidRDefault="002D3500">
            <w:pPr>
              <w:spacing w:after="0"/>
              <w:rPr>
                <w:rFonts w:asciiTheme="minorHAnsi" w:hAnsiTheme="minorHAnsi" w:cstheme="minorHAnsi"/>
              </w:rPr>
            </w:pPr>
            <w:proofErr w:type="gramStart"/>
            <w:r w:rsidRPr="002D3500">
              <w:rPr>
                <w:rFonts w:asciiTheme="minorHAnsi" w:hAnsiTheme="minorHAnsi" w:cstheme="minorHAnsi"/>
                <w:color w:val="FFFFFF"/>
              </w:rPr>
              <w:t>Interpersonal  skills</w:t>
            </w:r>
            <w:proofErr w:type="gramEnd"/>
            <w:r w:rsidRPr="002D3500">
              <w:rPr>
                <w:rFonts w:asciiTheme="minorHAnsi" w:hAnsiTheme="minorHAnsi" w:cstheme="minorHAnsi"/>
                <w:color w:val="FFFFFF"/>
              </w:rPr>
              <w:t xml:space="preserve"> </w:t>
            </w:r>
          </w:p>
        </w:tc>
        <w:tc>
          <w:tcPr>
            <w:tcW w:w="11126" w:type="dxa"/>
            <w:tcBorders>
              <w:top w:val="single" w:sz="4" w:space="0" w:color="000000"/>
              <w:left w:val="single" w:sz="4" w:space="0" w:color="000000"/>
              <w:bottom w:val="single" w:sz="4" w:space="0" w:color="000000"/>
              <w:right w:val="single" w:sz="4" w:space="0" w:color="000000"/>
            </w:tcBorders>
            <w:shd w:val="clear" w:color="auto" w:fill="1F497D"/>
          </w:tcPr>
          <w:p w14:paraId="44535C61"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color w:val="FFFFFF"/>
              </w:rPr>
              <w:t xml:space="preserve"> </w:t>
            </w:r>
          </w:p>
        </w:tc>
      </w:tr>
      <w:tr w:rsidR="006E569A" w:rsidRPr="002D3500" w14:paraId="6F8CF3E4" w14:textId="77777777">
        <w:trPr>
          <w:trHeight w:val="460"/>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B8CCE4"/>
          </w:tcPr>
          <w:p w14:paraId="563FA487"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Teamwork and collaboration </w:t>
            </w:r>
          </w:p>
        </w:tc>
        <w:tc>
          <w:tcPr>
            <w:tcW w:w="11126" w:type="dxa"/>
            <w:tcBorders>
              <w:top w:val="single" w:sz="4" w:space="0" w:color="000000"/>
              <w:left w:val="single" w:sz="4" w:space="0" w:color="000000"/>
              <w:bottom w:val="single" w:sz="4" w:space="0" w:color="000000"/>
              <w:right w:val="single" w:sz="4" w:space="0" w:color="000000"/>
            </w:tcBorders>
            <w:shd w:val="clear" w:color="auto" w:fill="B8CCE4"/>
          </w:tcPr>
          <w:p w14:paraId="6297AB21"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 </w:t>
            </w:r>
          </w:p>
        </w:tc>
      </w:tr>
      <w:tr w:rsidR="006E569A" w:rsidRPr="002D3500" w14:paraId="27343A26" w14:textId="77777777">
        <w:trPr>
          <w:trHeight w:val="460"/>
        </w:trPr>
        <w:tc>
          <w:tcPr>
            <w:tcW w:w="3539" w:type="dxa"/>
            <w:gridSpan w:val="2"/>
            <w:tcBorders>
              <w:top w:val="single" w:sz="4" w:space="0" w:color="000000"/>
              <w:left w:val="single" w:sz="4" w:space="0" w:color="000000"/>
              <w:bottom w:val="single" w:sz="4" w:space="0" w:color="000000"/>
              <w:right w:val="single" w:sz="4" w:space="0" w:color="000000"/>
            </w:tcBorders>
          </w:tcPr>
          <w:p w14:paraId="0D75690B"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Communication </w:t>
            </w:r>
          </w:p>
        </w:tc>
        <w:tc>
          <w:tcPr>
            <w:tcW w:w="11126" w:type="dxa"/>
            <w:tcBorders>
              <w:top w:val="single" w:sz="4" w:space="0" w:color="000000"/>
              <w:left w:val="single" w:sz="4" w:space="0" w:color="000000"/>
              <w:bottom w:val="single" w:sz="4" w:space="0" w:color="000000"/>
              <w:right w:val="single" w:sz="4" w:space="0" w:color="000000"/>
            </w:tcBorders>
          </w:tcPr>
          <w:p w14:paraId="6C4B7E2B"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Communicate a biological process or technique, either verbally or written, to peers and teachers and answer questions. </w:t>
            </w:r>
          </w:p>
        </w:tc>
      </w:tr>
      <w:tr w:rsidR="006E569A" w:rsidRPr="002D3500" w14:paraId="0F82B4CB" w14:textId="77777777">
        <w:trPr>
          <w:trHeight w:val="461"/>
        </w:trPr>
        <w:tc>
          <w:tcPr>
            <w:tcW w:w="3539" w:type="dxa"/>
            <w:gridSpan w:val="2"/>
            <w:tcBorders>
              <w:top w:val="single" w:sz="4" w:space="0" w:color="000000"/>
              <w:left w:val="single" w:sz="4" w:space="0" w:color="000000"/>
              <w:bottom w:val="single" w:sz="4" w:space="0" w:color="000000"/>
              <w:right w:val="single" w:sz="4" w:space="0" w:color="000000"/>
            </w:tcBorders>
          </w:tcPr>
          <w:p w14:paraId="19A78778"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Collaboration </w:t>
            </w:r>
          </w:p>
        </w:tc>
        <w:tc>
          <w:tcPr>
            <w:tcW w:w="11126" w:type="dxa"/>
            <w:tcBorders>
              <w:top w:val="single" w:sz="4" w:space="0" w:color="000000"/>
              <w:left w:val="single" w:sz="4" w:space="0" w:color="000000"/>
              <w:bottom w:val="single" w:sz="4" w:space="0" w:color="000000"/>
              <w:right w:val="single" w:sz="4" w:space="0" w:color="000000"/>
            </w:tcBorders>
          </w:tcPr>
          <w:p w14:paraId="4B04BAE5"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Carry out a peer review and provide supportive, constructive feedback to another.  </w:t>
            </w:r>
          </w:p>
        </w:tc>
      </w:tr>
      <w:tr w:rsidR="006E569A" w:rsidRPr="002D3500" w14:paraId="0A36B675" w14:textId="77777777">
        <w:trPr>
          <w:trHeight w:val="749"/>
        </w:trPr>
        <w:tc>
          <w:tcPr>
            <w:tcW w:w="3539" w:type="dxa"/>
            <w:gridSpan w:val="2"/>
            <w:tcBorders>
              <w:top w:val="single" w:sz="4" w:space="0" w:color="000000"/>
              <w:left w:val="single" w:sz="4" w:space="0" w:color="000000"/>
              <w:bottom w:val="single" w:sz="4" w:space="0" w:color="000000"/>
              <w:right w:val="single" w:sz="4" w:space="0" w:color="000000"/>
            </w:tcBorders>
          </w:tcPr>
          <w:p w14:paraId="245E7BCE"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Teamwork </w:t>
            </w:r>
          </w:p>
        </w:tc>
        <w:tc>
          <w:tcPr>
            <w:tcW w:w="11126" w:type="dxa"/>
            <w:tcBorders>
              <w:top w:val="single" w:sz="4" w:space="0" w:color="000000"/>
              <w:left w:val="single" w:sz="4" w:space="0" w:color="000000"/>
              <w:bottom w:val="single" w:sz="4" w:space="0" w:color="000000"/>
              <w:right w:val="single" w:sz="4" w:space="0" w:color="000000"/>
            </w:tcBorders>
          </w:tcPr>
          <w:p w14:paraId="57C0602E"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Work collaboratively with other students in practical work so that the contribution of every student is valued and effective. </w:t>
            </w:r>
          </w:p>
        </w:tc>
      </w:tr>
      <w:tr w:rsidR="006E569A" w:rsidRPr="002D3500" w14:paraId="1B6B6D0A" w14:textId="77777777">
        <w:trPr>
          <w:trHeight w:val="461"/>
        </w:trPr>
        <w:tc>
          <w:tcPr>
            <w:tcW w:w="3539" w:type="dxa"/>
            <w:gridSpan w:val="2"/>
            <w:tcBorders>
              <w:top w:val="single" w:sz="4" w:space="0" w:color="000000"/>
              <w:left w:val="single" w:sz="4" w:space="0" w:color="000000"/>
              <w:bottom w:val="single" w:sz="4" w:space="0" w:color="000000"/>
              <w:right w:val="single" w:sz="4" w:space="0" w:color="000000"/>
            </w:tcBorders>
          </w:tcPr>
          <w:p w14:paraId="70024FA3"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Co-operation </w:t>
            </w:r>
          </w:p>
        </w:tc>
        <w:tc>
          <w:tcPr>
            <w:tcW w:w="11126" w:type="dxa"/>
            <w:tcBorders>
              <w:top w:val="single" w:sz="4" w:space="0" w:color="000000"/>
              <w:left w:val="single" w:sz="4" w:space="0" w:color="000000"/>
              <w:bottom w:val="single" w:sz="4" w:space="0" w:color="000000"/>
              <w:right w:val="single" w:sz="4" w:space="0" w:color="000000"/>
            </w:tcBorders>
          </w:tcPr>
          <w:p w14:paraId="23B615B4"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Share own resources and learning techniques with other students. </w:t>
            </w:r>
          </w:p>
        </w:tc>
      </w:tr>
      <w:tr w:rsidR="006E569A" w:rsidRPr="002D3500" w14:paraId="2617854B" w14:textId="77777777">
        <w:trPr>
          <w:trHeight w:val="458"/>
        </w:trPr>
        <w:tc>
          <w:tcPr>
            <w:tcW w:w="3539" w:type="dxa"/>
            <w:gridSpan w:val="2"/>
            <w:tcBorders>
              <w:top w:val="single" w:sz="4" w:space="0" w:color="000000"/>
              <w:left w:val="single" w:sz="4" w:space="0" w:color="000000"/>
              <w:bottom w:val="single" w:sz="4" w:space="0" w:color="000000"/>
              <w:right w:val="single" w:sz="4" w:space="0" w:color="000000"/>
            </w:tcBorders>
          </w:tcPr>
          <w:p w14:paraId="0342D986"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Interpersonal skills </w:t>
            </w:r>
          </w:p>
        </w:tc>
        <w:tc>
          <w:tcPr>
            <w:tcW w:w="11126" w:type="dxa"/>
            <w:tcBorders>
              <w:top w:val="single" w:sz="4" w:space="0" w:color="000000"/>
              <w:left w:val="single" w:sz="4" w:space="0" w:color="000000"/>
              <w:bottom w:val="single" w:sz="4" w:space="0" w:color="000000"/>
              <w:right w:val="single" w:sz="4" w:space="0" w:color="000000"/>
            </w:tcBorders>
          </w:tcPr>
          <w:p w14:paraId="369FA8B2"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Use verbal and written communication skills in a dialogue about a topic in biology.  </w:t>
            </w:r>
          </w:p>
        </w:tc>
      </w:tr>
      <w:tr w:rsidR="006E569A" w:rsidRPr="002D3500" w14:paraId="25113FB1" w14:textId="77777777">
        <w:trPr>
          <w:trHeight w:val="461"/>
        </w:trPr>
        <w:tc>
          <w:tcPr>
            <w:tcW w:w="3539" w:type="dxa"/>
            <w:gridSpan w:val="2"/>
            <w:tcBorders>
              <w:top w:val="single" w:sz="4" w:space="0" w:color="000000"/>
              <w:left w:val="single" w:sz="4" w:space="0" w:color="000000"/>
              <w:bottom w:val="single" w:sz="4" w:space="0" w:color="000000"/>
              <w:right w:val="single" w:sz="4" w:space="0" w:color="000000"/>
            </w:tcBorders>
          </w:tcPr>
          <w:p w14:paraId="6F61437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Empathy / perspective taking </w:t>
            </w:r>
          </w:p>
        </w:tc>
        <w:tc>
          <w:tcPr>
            <w:tcW w:w="11126" w:type="dxa"/>
            <w:tcBorders>
              <w:top w:val="single" w:sz="4" w:space="0" w:color="000000"/>
              <w:left w:val="single" w:sz="4" w:space="0" w:color="000000"/>
              <w:bottom w:val="single" w:sz="4" w:space="0" w:color="000000"/>
              <w:right w:val="single" w:sz="4" w:space="0" w:color="000000"/>
            </w:tcBorders>
          </w:tcPr>
          <w:p w14:paraId="016544E9"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Support the position of another in a piece of writing or in an oral presentation. </w:t>
            </w:r>
          </w:p>
        </w:tc>
      </w:tr>
      <w:tr w:rsidR="006E569A" w:rsidRPr="002D3500" w14:paraId="119D387A" w14:textId="77777777">
        <w:trPr>
          <w:trHeight w:val="752"/>
        </w:trPr>
        <w:tc>
          <w:tcPr>
            <w:tcW w:w="3539" w:type="dxa"/>
            <w:gridSpan w:val="2"/>
            <w:tcBorders>
              <w:top w:val="single" w:sz="4" w:space="0" w:color="000000"/>
              <w:left w:val="single" w:sz="4" w:space="0" w:color="000000"/>
              <w:bottom w:val="single" w:sz="4" w:space="0" w:color="000000"/>
              <w:right w:val="single" w:sz="4" w:space="0" w:color="000000"/>
            </w:tcBorders>
          </w:tcPr>
          <w:p w14:paraId="21C520C0"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Negotiation </w:t>
            </w:r>
          </w:p>
        </w:tc>
        <w:tc>
          <w:tcPr>
            <w:tcW w:w="11126" w:type="dxa"/>
            <w:tcBorders>
              <w:top w:val="single" w:sz="4" w:space="0" w:color="000000"/>
              <w:left w:val="single" w:sz="4" w:space="0" w:color="000000"/>
              <w:bottom w:val="single" w:sz="4" w:space="0" w:color="000000"/>
              <w:right w:val="single" w:sz="4" w:space="0" w:color="000000"/>
            </w:tcBorders>
          </w:tcPr>
          <w:p w14:paraId="2286349D"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Debate an ethical topic or issue in biology, attempting to reach shared conclusions with others, compromising where appropriate using negotiation skills. </w:t>
            </w:r>
          </w:p>
        </w:tc>
      </w:tr>
      <w:tr w:rsidR="006E569A" w:rsidRPr="002D3500" w14:paraId="6ED8BA61" w14:textId="77777777">
        <w:trPr>
          <w:trHeight w:val="457"/>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B8CCE4"/>
          </w:tcPr>
          <w:p w14:paraId="578C5C73"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Leadership </w:t>
            </w:r>
          </w:p>
        </w:tc>
        <w:tc>
          <w:tcPr>
            <w:tcW w:w="11126" w:type="dxa"/>
            <w:tcBorders>
              <w:top w:val="single" w:sz="4" w:space="0" w:color="000000"/>
              <w:left w:val="single" w:sz="4" w:space="0" w:color="000000"/>
              <w:bottom w:val="single" w:sz="4" w:space="0" w:color="000000"/>
              <w:right w:val="single" w:sz="4" w:space="0" w:color="000000"/>
            </w:tcBorders>
            <w:shd w:val="clear" w:color="auto" w:fill="B8CCE4"/>
          </w:tcPr>
          <w:p w14:paraId="3EC38BD8"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 </w:t>
            </w:r>
          </w:p>
        </w:tc>
      </w:tr>
      <w:tr w:rsidR="006E569A" w:rsidRPr="002D3500" w14:paraId="20F74054" w14:textId="77777777">
        <w:trPr>
          <w:trHeight w:val="462"/>
        </w:trPr>
        <w:tc>
          <w:tcPr>
            <w:tcW w:w="3539" w:type="dxa"/>
            <w:gridSpan w:val="2"/>
            <w:tcBorders>
              <w:top w:val="single" w:sz="4" w:space="0" w:color="000000"/>
              <w:left w:val="single" w:sz="4" w:space="0" w:color="000000"/>
              <w:bottom w:val="single" w:sz="4" w:space="0" w:color="000000"/>
              <w:right w:val="single" w:sz="4" w:space="0" w:color="000000"/>
            </w:tcBorders>
          </w:tcPr>
          <w:p w14:paraId="0B72FE12"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Leadership </w:t>
            </w:r>
          </w:p>
        </w:tc>
        <w:tc>
          <w:tcPr>
            <w:tcW w:w="11126" w:type="dxa"/>
            <w:tcBorders>
              <w:top w:val="single" w:sz="4" w:space="0" w:color="000000"/>
              <w:left w:val="single" w:sz="4" w:space="0" w:color="000000"/>
              <w:bottom w:val="single" w:sz="4" w:space="0" w:color="000000"/>
              <w:right w:val="single" w:sz="4" w:space="0" w:color="000000"/>
            </w:tcBorders>
          </w:tcPr>
          <w:p w14:paraId="5589C27E"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Lead others in a group activity to effectively encourage and develop learning. </w:t>
            </w:r>
          </w:p>
        </w:tc>
      </w:tr>
      <w:tr w:rsidR="006E569A" w:rsidRPr="002D3500" w14:paraId="00EBBCAB" w14:textId="77777777">
        <w:trPr>
          <w:trHeight w:val="458"/>
        </w:trPr>
        <w:tc>
          <w:tcPr>
            <w:tcW w:w="3539" w:type="dxa"/>
            <w:gridSpan w:val="2"/>
            <w:tcBorders>
              <w:top w:val="single" w:sz="4" w:space="0" w:color="000000"/>
              <w:left w:val="single" w:sz="4" w:space="0" w:color="000000"/>
              <w:bottom w:val="single" w:sz="4" w:space="0" w:color="000000"/>
              <w:right w:val="single" w:sz="4" w:space="0" w:color="000000"/>
            </w:tcBorders>
          </w:tcPr>
          <w:p w14:paraId="486BA737"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Responsibility </w:t>
            </w:r>
          </w:p>
        </w:tc>
        <w:tc>
          <w:tcPr>
            <w:tcW w:w="11126" w:type="dxa"/>
            <w:tcBorders>
              <w:top w:val="single" w:sz="4" w:space="0" w:color="000000"/>
              <w:left w:val="single" w:sz="4" w:space="0" w:color="000000"/>
              <w:bottom w:val="single" w:sz="4" w:space="0" w:color="000000"/>
              <w:right w:val="single" w:sz="4" w:space="0" w:color="000000"/>
            </w:tcBorders>
          </w:tcPr>
          <w:p w14:paraId="64FAB482"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Take responsibility for the outcome of a team activity, even if one is not solely responsible for the outcome. </w:t>
            </w:r>
          </w:p>
        </w:tc>
      </w:tr>
      <w:tr w:rsidR="006E569A" w:rsidRPr="002D3500" w14:paraId="76AF3647" w14:textId="77777777">
        <w:trPr>
          <w:trHeight w:val="461"/>
        </w:trPr>
        <w:tc>
          <w:tcPr>
            <w:tcW w:w="3539" w:type="dxa"/>
            <w:gridSpan w:val="2"/>
            <w:tcBorders>
              <w:top w:val="single" w:sz="4" w:space="0" w:color="000000"/>
              <w:left w:val="single" w:sz="4" w:space="0" w:color="000000"/>
              <w:bottom w:val="single" w:sz="4" w:space="0" w:color="000000"/>
              <w:right w:val="single" w:sz="4" w:space="0" w:color="000000"/>
            </w:tcBorders>
          </w:tcPr>
          <w:p w14:paraId="6EB18CA3"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Assertive communication </w:t>
            </w:r>
          </w:p>
        </w:tc>
        <w:tc>
          <w:tcPr>
            <w:tcW w:w="11126" w:type="dxa"/>
            <w:tcBorders>
              <w:top w:val="single" w:sz="4" w:space="0" w:color="000000"/>
              <w:left w:val="single" w:sz="4" w:space="0" w:color="000000"/>
              <w:bottom w:val="single" w:sz="4" w:space="0" w:color="000000"/>
              <w:right w:val="single" w:sz="4" w:space="0" w:color="000000"/>
            </w:tcBorders>
          </w:tcPr>
          <w:p w14:paraId="2C6D42FA" w14:textId="77777777" w:rsidR="006E569A" w:rsidRPr="002D3500" w:rsidRDefault="002D3500">
            <w:pPr>
              <w:spacing w:after="0"/>
              <w:ind w:left="1"/>
              <w:rPr>
                <w:rFonts w:asciiTheme="minorHAnsi" w:hAnsiTheme="minorHAnsi" w:cstheme="minorHAnsi"/>
              </w:rPr>
            </w:pPr>
            <w:r w:rsidRPr="002D3500">
              <w:rPr>
                <w:rFonts w:asciiTheme="minorHAnsi" w:hAnsiTheme="minorHAnsi" w:cstheme="minorHAnsi"/>
              </w:rPr>
              <w:t xml:space="preserve">Chair a debate, allowing representations and directing the discussions to a conclusion. </w:t>
            </w:r>
          </w:p>
        </w:tc>
      </w:tr>
      <w:tr w:rsidR="006E569A" w:rsidRPr="002D3500" w14:paraId="0E29417E" w14:textId="77777777">
        <w:trPr>
          <w:trHeight w:val="749"/>
        </w:trPr>
        <w:tc>
          <w:tcPr>
            <w:tcW w:w="3539" w:type="dxa"/>
            <w:gridSpan w:val="2"/>
            <w:tcBorders>
              <w:top w:val="single" w:sz="4" w:space="0" w:color="000000"/>
              <w:left w:val="single" w:sz="4" w:space="0" w:color="000000"/>
              <w:bottom w:val="single" w:sz="4" w:space="0" w:color="000000"/>
              <w:right w:val="single" w:sz="4" w:space="0" w:color="000000"/>
            </w:tcBorders>
          </w:tcPr>
          <w:p w14:paraId="3AC22A3E"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Self-</w:t>
            </w:r>
            <w:r w:rsidRPr="002D3500">
              <w:rPr>
                <w:rFonts w:asciiTheme="minorHAnsi" w:hAnsiTheme="minorHAnsi" w:cstheme="minorHAnsi"/>
              </w:rPr>
              <w:t xml:space="preserve">presentation </w:t>
            </w:r>
          </w:p>
        </w:tc>
        <w:tc>
          <w:tcPr>
            <w:tcW w:w="11126" w:type="dxa"/>
            <w:tcBorders>
              <w:top w:val="single" w:sz="4" w:space="0" w:color="000000"/>
              <w:left w:val="single" w:sz="4" w:space="0" w:color="000000"/>
              <w:bottom w:val="single" w:sz="4" w:space="0" w:color="000000"/>
              <w:right w:val="single" w:sz="4" w:space="0" w:color="000000"/>
            </w:tcBorders>
          </w:tcPr>
          <w:p w14:paraId="45DB6E74" w14:textId="77777777" w:rsidR="006E569A" w:rsidRPr="002D3500" w:rsidRDefault="002D3500">
            <w:pPr>
              <w:spacing w:after="0"/>
              <w:ind w:left="1"/>
              <w:rPr>
                <w:rFonts w:asciiTheme="minorHAnsi" w:hAnsiTheme="minorHAnsi" w:cstheme="minorHAnsi"/>
              </w:rPr>
            </w:pPr>
            <w:proofErr w:type="spellStart"/>
            <w:r w:rsidRPr="002D3500">
              <w:rPr>
                <w:rFonts w:asciiTheme="minorHAnsi" w:hAnsiTheme="minorHAnsi" w:cstheme="minorHAnsi"/>
              </w:rPr>
              <w:t>Utilise</w:t>
            </w:r>
            <w:proofErr w:type="spellEnd"/>
            <w:r w:rsidRPr="002D3500">
              <w:rPr>
                <w:rFonts w:asciiTheme="minorHAnsi" w:hAnsiTheme="minorHAnsi" w:cstheme="minorHAnsi"/>
              </w:rPr>
              <w:t xml:space="preserve"> a number of different opportunities to exhibit communication skills in a variety of ways including written and verbal, including presenting a topic to the class. </w:t>
            </w:r>
          </w:p>
        </w:tc>
      </w:tr>
    </w:tbl>
    <w:p w14:paraId="40AB8148" w14:textId="36F275A9" w:rsidR="006E569A" w:rsidRPr="002D3500" w:rsidRDefault="002D3500" w:rsidP="002D3500">
      <w:pPr>
        <w:spacing w:after="0"/>
        <w:jc w:val="both"/>
        <w:rPr>
          <w:rFonts w:asciiTheme="minorHAnsi" w:hAnsiTheme="minorHAnsi" w:cstheme="minorHAnsi"/>
        </w:rPr>
      </w:pPr>
      <w:r w:rsidRPr="002D3500">
        <w:rPr>
          <w:rFonts w:asciiTheme="minorHAnsi" w:eastAsia="Verdana" w:hAnsiTheme="minorHAnsi" w:cstheme="minorHAnsi"/>
        </w:rPr>
        <w:lastRenderedPageBreak/>
        <w:t xml:space="preserve"> </w:t>
      </w:r>
    </w:p>
    <w:tbl>
      <w:tblPr>
        <w:tblStyle w:val="TableGrid"/>
        <w:tblW w:w="15745" w:type="dxa"/>
        <w:tblInd w:w="-89" w:type="dxa"/>
        <w:tblCellMar>
          <w:top w:w="53" w:type="dxa"/>
          <w:left w:w="56" w:type="dxa"/>
          <w:bottom w:w="0" w:type="dxa"/>
          <w:right w:w="10" w:type="dxa"/>
        </w:tblCellMar>
        <w:tblLook w:val="04A0" w:firstRow="1" w:lastRow="0" w:firstColumn="1" w:lastColumn="0" w:noHBand="0" w:noVBand="1"/>
      </w:tblPr>
      <w:tblGrid>
        <w:gridCol w:w="899"/>
        <w:gridCol w:w="4029"/>
        <w:gridCol w:w="7943"/>
        <w:gridCol w:w="2874"/>
      </w:tblGrid>
      <w:tr w:rsidR="006E569A" w:rsidRPr="002D3500" w14:paraId="237F0542" w14:textId="77777777">
        <w:trPr>
          <w:trHeight w:val="629"/>
        </w:trPr>
        <w:tc>
          <w:tcPr>
            <w:tcW w:w="899" w:type="dxa"/>
            <w:tcBorders>
              <w:top w:val="single" w:sz="4" w:space="0" w:color="405E64"/>
              <w:left w:val="single" w:sz="4" w:space="0" w:color="405E64"/>
              <w:bottom w:val="single" w:sz="4" w:space="0" w:color="405E64"/>
              <w:right w:val="single" w:sz="4" w:space="0" w:color="405E64"/>
            </w:tcBorders>
            <w:shd w:val="clear" w:color="auto" w:fill="FABF8F"/>
          </w:tcPr>
          <w:p w14:paraId="0E8B7B3B" w14:textId="77777777" w:rsidR="006E569A" w:rsidRPr="002D3500" w:rsidRDefault="002D3500">
            <w:pPr>
              <w:spacing w:after="0"/>
              <w:ind w:left="20"/>
              <w:jc w:val="both"/>
              <w:rPr>
                <w:rFonts w:asciiTheme="minorHAnsi" w:hAnsiTheme="minorHAnsi" w:cstheme="minorHAnsi"/>
              </w:rPr>
            </w:pPr>
            <w:r w:rsidRPr="002D3500">
              <w:rPr>
                <w:rFonts w:asciiTheme="minorHAnsi" w:eastAsia="Verdana" w:hAnsiTheme="minorHAnsi" w:cstheme="minorHAnsi"/>
                <w:b/>
              </w:rPr>
              <w:t xml:space="preserve">Weeks </w:t>
            </w:r>
          </w:p>
        </w:tc>
        <w:tc>
          <w:tcPr>
            <w:tcW w:w="4029" w:type="dxa"/>
            <w:tcBorders>
              <w:top w:val="single" w:sz="4" w:space="0" w:color="405E64"/>
              <w:left w:val="single" w:sz="4" w:space="0" w:color="405E64"/>
              <w:bottom w:val="single" w:sz="4" w:space="0" w:color="405E64"/>
              <w:right w:val="single" w:sz="4" w:space="0" w:color="405E64"/>
            </w:tcBorders>
            <w:shd w:val="clear" w:color="auto" w:fill="FABF8F"/>
          </w:tcPr>
          <w:p w14:paraId="18033245" w14:textId="77777777" w:rsidR="006E569A" w:rsidRPr="002D3500" w:rsidRDefault="002D3500">
            <w:pPr>
              <w:spacing w:after="0"/>
              <w:ind w:right="49"/>
              <w:jc w:val="center"/>
              <w:rPr>
                <w:rFonts w:asciiTheme="minorHAnsi" w:hAnsiTheme="minorHAnsi" w:cstheme="minorHAnsi"/>
              </w:rPr>
            </w:pPr>
            <w:r w:rsidRPr="002D3500">
              <w:rPr>
                <w:rFonts w:asciiTheme="minorHAnsi" w:eastAsia="Verdana" w:hAnsiTheme="minorHAnsi" w:cstheme="minorHAnsi"/>
                <w:b/>
              </w:rPr>
              <w:t xml:space="preserve">Topic Area </w:t>
            </w:r>
          </w:p>
          <w:p w14:paraId="4DAC3E82" w14:textId="77777777" w:rsidR="006E569A" w:rsidRPr="002D3500" w:rsidRDefault="002D3500">
            <w:pPr>
              <w:spacing w:after="0"/>
              <w:ind w:right="54"/>
              <w:jc w:val="center"/>
              <w:rPr>
                <w:rFonts w:asciiTheme="minorHAnsi" w:hAnsiTheme="minorHAnsi" w:cstheme="minorHAnsi"/>
              </w:rPr>
            </w:pPr>
            <w:r w:rsidRPr="002D3500">
              <w:rPr>
                <w:rFonts w:asciiTheme="minorHAnsi" w:eastAsia="Verdana" w:hAnsiTheme="minorHAnsi" w:cstheme="minorHAnsi"/>
                <w:b/>
              </w:rPr>
              <w:t xml:space="preserve">Aims and Learning Outcomes </w:t>
            </w:r>
          </w:p>
        </w:tc>
        <w:tc>
          <w:tcPr>
            <w:tcW w:w="7943" w:type="dxa"/>
            <w:tcBorders>
              <w:top w:val="single" w:sz="4" w:space="0" w:color="405E64"/>
              <w:left w:val="single" w:sz="4" w:space="0" w:color="405E64"/>
              <w:bottom w:val="single" w:sz="4" w:space="0" w:color="405E64"/>
              <w:right w:val="single" w:sz="4" w:space="0" w:color="405E64"/>
            </w:tcBorders>
            <w:shd w:val="clear" w:color="auto" w:fill="FABF8F"/>
          </w:tcPr>
          <w:p w14:paraId="63E6D8F7" w14:textId="13977781" w:rsidR="006E569A" w:rsidRPr="002D3500" w:rsidRDefault="002D3500">
            <w:pPr>
              <w:spacing w:after="0"/>
              <w:ind w:left="480" w:right="389"/>
              <w:jc w:val="center"/>
              <w:rPr>
                <w:rFonts w:asciiTheme="minorHAnsi" w:hAnsiTheme="minorHAnsi" w:cstheme="minorHAnsi"/>
              </w:rPr>
            </w:pPr>
            <w:r w:rsidRPr="002D3500">
              <w:rPr>
                <w:rFonts w:asciiTheme="minorHAnsi" w:eastAsia="Verdana" w:hAnsiTheme="minorHAnsi" w:cstheme="minorHAnsi"/>
                <w:b/>
              </w:rPr>
              <w:t>Exemplar classroom activities, teaching points and suggested</w:t>
            </w:r>
            <w:r w:rsidRPr="002D3500">
              <w:rPr>
                <w:rFonts w:asciiTheme="minorHAnsi" w:eastAsia="Verdana" w:hAnsiTheme="minorHAnsi" w:cstheme="minorHAnsi"/>
                <w:b/>
              </w:rPr>
              <w:t xml:space="preserve"> teaching resources </w:t>
            </w:r>
          </w:p>
        </w:tc>
        <w:tc>
          <w:tcPr>
            <w:tcW w:w="2874" w:type="dxa"/>
            <w:tcBorders>
              <w:top w:val="single" w:sz="4" w:space="0" w:color="405E64"/>
              <w:left w:val="single" w:sz="4" w:space="0" w:color="405E64"/>
              <w:bottom w:val="single" w:sz="4" w:space="0" w:color="405E64"/>
              <w:right w:val="single" w:sz="4" w:space="0" w:color="405E64"/>
            </w:tcBorders>
            <w:shd w:val="clear" w:color="auto" w:fill="FABF8F"/>
          </w:tcPr>
          <w:p w14:paraId="2A1E7078" w14:textId="77777777" w:rsidR="006E569A" w:rsidRPr="002D3500" w:rsidRDefault="002D3500">
            <w:pPr>
              <w:spacing w:after="0"/>
              <w:ind w:left="30"/>
              <w:jc w:val="both"/>
              <w:rPr>
                <w:rFonts w:asciiTheme="minorHAnsi" w:hAnsiTheme="minorHAnsi" w:cstheme="minorHAnsi"/>
              </w:rPr>
            </w:pPr>
            <w:r w:rsidRPr="002D3500">
              <w:rPr>
                <w:rFonts w:asciiTheme="minorHAnsi" w:eastAsia="Verdana" w:hAnsiTheme="minorHAnsi" w:cstheme="minorHAnsi"/>
                <w:b/>
              </w:rPr>
              <w:t xml:space="preserve">Integrated Transferable </w:t>
            </w:r>
          </w:p>
          <w:p w14:paraId="6CCD8548" w14:textId="77777777" w:rsidR="006E569A" w:rsidRPr="002D3500" w:rsidRDefault="002D3500">
            <w:pPr>
              <w:spacing w:after="0"/>
              <w:ind w:right="48"/>
              <w:jc w:val="center"/>
              <w:rPr>
                <w:rFonts w:asciiTheme="minorHAnsi" w:hAnsiTheme="minorHAnsi" w:cstheme="minorHAnsi"/>
              </w:rPr>
            </w:pPr>
            <w:r w:rsidRPr="002D3500">
              <w:rPr>
                <w:rFonts w:asciiTheme="minorHAnsi" w:eastAsia="Verdana" w:hAnsiTheme="minorHAnsi" w:cstheme="minorHAnsi"/>
                <w:b/>
              </w:rPr>
              <w:t xml:space="preserve">Skills </w:t>
            </w:r>
          </w:p>
        </w:tc>
      </w:tr>
      <w:tr w:rsidR="006E569A" w:rsidRPr="002D3500" w14:paraId="3179AC16" w14:textId="77777777">
        <w:trPr>
          <w:trHeight w:val="8809"/>
        </w:trPr>
        <w:tc>
          <w:tcPr>
            <w:tcW w:w="899" w:type="dxa"/>
            <w:tcBorders>
              <w:top w:val="single" w:sz="4" w:space="0" w:color="405E64"/>
              <w:left w:val="single" w:sz="4" w:space="0" w:color="405E64"/>
              <w:bottom w:val="single" w:sz="4" w:space="0" w:color="405E64"/>
              <w:right w:val="single" w:sz="4" w:space="0" w:color="405E64"/>
            </w:tcBorders>
          </w:tcPr>
          <w:p w14:paraId="5AF9703E" w14:textId="77777777" w:rsidR="006E569A" w:rsidRPr="002D3500" w:rsidRDefault="002D3500">
            <w:pPr>
              <w:spacing w:after="0"/>
              <w:ind w:right="50"/>
              <w:jc w:val="center"/>
              <w:rPr>
                <w:rFonts w:asciiTheme="minorHAnsi" w:hAnsiTheme="minorHAnsi" w:cstheme="minorHAnsi"/>
              </w:rPr>
            </w:pPr>
            <w:r w:rsidRPr="002D3500">
              <w:rPr>
                <w:rFonts w:asciiTheme="minorHAnsi" w:eastAsia="Verdana" w:hAnsiTheme="minorHAnsi" w:cstheme="minorHAnsi"/>
                <w:b/>
              </w:rPr>
              <w:t xml:space="preserve">1 </w:t>
            </w:r>
          </w:p>
        </w:tc>
        <w:tc>
          <w:tcPr>
            <w:tcW w:w="4029" w:type="dxa"/>
            <w:tcBorders>
              <w:top w:val="single" w:sz="4" w:space="0" w:color="405E64"/>
              <w:left w:val="single" w:sz="4" w:space="0" w:color="405E64"/>
              <w:bottom w:val="single" w:sz="4" w:space="0" w:color="405E64"/>
              <w:right w:val="single" w:sz="4" w:space="0" w:color="405E64"/>
            </w:tcBorders>
          </w:tcPr>
          <w:p w14:paraId="2E53EE5D" w14:textId="77777777" w:rsidR="006E569A" w:rsidRPr="002D3500" w:rsidRDefault="002D3500">
            <w:pPr>
              <w:spacing w:after="0" w:line="240" w:lineRule="auto"/>
              <w:ind w:right="43"/>
              <w:rPr>
                <w:rFonts w:asciiTheme="minorHAnsi" w:hAnsiTheme="minorHAnsi" w:cstheme="minorHAnsi"/>
              </w:rPr>
            </w:pPr>
            <w:r w:rsidRPr="002D3500">
              <w:rPr>
                <w:rFonts w:asciiTheme="minorHAnsi" w:eastAsia="Verdana" w:hAnsiTheme="minorHAnsi" w:cstheme="minorHAnsi"/>
              </w:rPr>
              <w:t xml:space="preserve">the importance of water as a solvent in transport, including its dipole nature </w:t>
            </w:r>
          </w:p>
          <w:p w14:paraId="64EC3894" w14:textId="77777777" w:rsidR="006E569A" w:rsidRPr="002D3500" w:rsidRDefault="002D3500">
            <w:pPr>
              <w:spacing w:after="156"/>
              <w:rPr>
                <w:rFonts w:asciiTheme="minorHAnsi" w:hAnsiTheme="minorHAnsi" w:cstheme="minorHAnsi"/>
              </w:rPr>
            </w:pPr>
            <w:r w:rsidRPr="002D3500">
              <w:rPr>
                <w:rFonts w:asciiTheme="minorHAnsi" w:eastAsia="Verdana" w:hAnsiTheme="minorHAnsi" w:cstheme="minorHAnsi"/>
              </w:rPr>
              <w:t xml:space="preserve"> </w:t>
            </w:r>
          </w:p>
          <w:p w14:paraId="55437AF4" w14:textId="77777777" w:rsidR="006E569A" w:rsidRPr="002D3500" w:rsidRDefault="002D3500">
            <w:pPr>
              <w:spacing w:after="1" w:line="240" w:lineRule="auto"/>
              <w:rPr>
                <w:rFonts w:asciiTheme="minorHAnsi" w:hAnsiTheme="minorHAnsi" w:cstheme="minorHAnsi"/>
              </w:rPr>
            </w:pPr>
            <w:r w:rsidRPr="002D3500">
              <w:rPr>
                <w:rFonts w:asciiTheme="minorHAnsi" w:eastAsia="Verdana" w:hAnsiTheme="minorHAnsi" w:cstheme="minorHAnsi"/>
              </w:rPr>
              <w:t xml:space="preserve">the difference between monosaccharides, disaccharides and polysaccharides, including glycogen </w:t>
            </w:r>
          </w:p>
          <w:p w14:paraId="18D0BFC7"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and starch (amylose and amylopectin) </w:t>
            </w:r>
          </w:p>
          <w:p w14:paraId="1B5A06A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7BE8BA3"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relate the structures of monosaccharides, disaccharides and polysaccharides to their roles in </w:t>
            </w:r>
          </w:p>
          <w:p w14:paraId="13FFCAE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providing and storing energy </w:t>
            </w:r>
          </w:p>
          <w:p w14:paraId="5718B05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93246C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 </w:t>
            </w:r>
          </w:p>
          <w:p w14:paraId="48D1670E"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b/>
              </w:rPr>
              <w:t>Use a semi-quantitative method with Benedict’s reagent to estimate the concentrations of reducing sugars and wi</w:t>
            </w:r>
            <w:r w:rsidRPr="002D3500">
              <w:rPr>
                <w:rFonts w:asciiTheme="minorHAnsi" w:eastAsia="Verdana" w:hAnsiTheme="minorHAnsi" w:cstheme="minorHAnsi"/>
                <w:b/>
              </w:rPr>
              <w:t xml:space="preserve">th iodine solution to estimate the concentrations of starch, using </w:t>
            </w:r>
            <w:proofErr w:type="spellStart"/>
            <w:r w:rsidRPr="002D3500">
              <w:rPr>
                <w:rFonts w:asciiTheme="minorHAnsi" w:eastAsia="Verdana" w:hAnsiTheme="minorHAnsi" w:cstheme="minorHAnsi"/>
                <w:b/>
              </w:rPr>
              <w:t>colour</w:t>
            </w:r>
            <w:proofErr w:type="spellEnd"/>
            <w:r w:rsidRPr="002D3500">
              <w:rPr>
                <w:rFonts w:asciiTheme="minorHAnsi" w:eastAsia="Verdana" w:hAnsiTheme="minorHAnsi" w:cstheme="minorHAnsi"/>
                <w:b/>
              </w:rPr>
              <w:t xml:space="preserve"> standards. </w:t>
            </w:r>
          </w:p>
          <w:p w14:paraId="246B511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41394E2"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 </w:t>
            </w:r>
          </w:p>
          <w:p w14:paraId="3E4389A7"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4004A68E"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0D767C17"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1583446B" w14:textId="77777777" w:rsidR="006E569A" w:rsidRPr="002D3500" w:rsidRDefault="002D3500">
            <w:pPr>
              <w:spacing w:after="154"/>
              <w:ind w:left="1"/>
              <w:rPr>
                <w:rFonts w:asciiTheme="minorHAnsi" w:hAnsiTheme="minorHAnsi" w:cstheme="minorHAnsi"/>
              </w:rPr>
            </w:pPr>
            <w:r w:rsidRPr="002D3500">
              <w:rPr>
                <w:rFonts w:asciiTheme="minorHAnsi" w:eastAsia="Verdana" w:hAnsiTheme="minorHAnsi" w:cstheme="minorHAnsi"/>
              </w:rPr>
              <w:t xml:space="preserve"> </w:t>
            </w:r>
          </w:p>
          <w:p w14:paraId="67E469FA" w14:textId="77777777" w:rsidR="006E569A" w:rsidRPr="002D3500" w:rsidRDefault="002D3500">
            <w:pPr>
              <w:spacing w:after="153"/>
              <w:ind w:left="1"/>
              <w:jc w:val="both"/>
              <w:rPr>
                <w:rFonts w:asciiTheme="minorHAnsi" w:hAnsiTheme="minorHAnsi" w:cstheme="minorHAnsi"/>
              </w:rPr>
            </w:pPr>
            <w:r w:rsidRPr="002D3500">
              <w:rPr>
                <w:rFonts w:asciiTheme="minorHAnsi" w:eastAsia="Verdana" w:hAnsiTheme="minorHAnsi" w:cstheme="minorHAnsi"/>
              </w:rPr>
              <w:t xml:space="preserve">Use molecular models to show the structures of water and monosaccharides. </w:t>
            </w:r>
          </w:p>
          <w:p w14:paraId="40C282FF"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01284F0D" w14:textId="77777777" w:rsidR="006E569A" w:rsidRPr="002D3500" w:rsidRDefault="002D3500">
            <w:pPr>
              <w:spacing w:after="161" w:line="252" w:lineRule="auto"/>
              <w:ind w:left="1"/>
              <w:rPr>
                <w:rFonts w:asciiTheme="minorHAnsi" w:hAnsiTheme="minorHAnsi" w:cstheme="minorHAnsi"/>
              </w:rPr>
            </w:pPr>
            <w:r w:rsidRPr="002D3500">
              <w:rPr>
                <w:rFonts w:asciiTheme="minorHAnsi" w:eastAsia="Verdana" w:hAnsiTheme="minorHAnsi" w:cstheme="minorHAnsi"/>
              </w:rPr>
              <w:t>Draw a summary table to compare the structures of disaccharides and polysaccharid</w:t>
            </w:r>
            <w:r w:rsidRPr="002D3500">
              <w:rPr>
                <w:rFonts w:asciiTheme="minorHAnsi" w:eastAsia="Verdana" w:hAnsiTheme="minorHAnsi" w:cstheme="minorHAnsi"/>
              </w:rPr>
              <w:t xml:space="preserve">es. </w:t>
            </w:r>
          </w:p>
          <w:p w14:paraId="026D541B"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374053FF" w14:textId="77777777" w:rsidR="006E569A" w:rsidRPr="002D3500" w:rsidRDefault="002D3500">
            <w:pPr>
              <w:spacing w:after="159" w:line="253" w:lineRule="auto"/>
              <w:ind w:left="1"/>
              <w:rPr>
                <w:rFonts w:asciiTheme="minorHAnsi" w:hAnsiTheme="minorHAnsi" w:cstheme="minorHAnsi"/>
              </w:rPr>
            </w:pPr>
            <w:r w:rsidRPr="002D3500">
              <w:rPr>
                <w:rFonts w:asciiTheme="minorHAnsi" w:eastAsia="Verdana" w:hAnsiTheme="minorHAnsi" w:cstheme="minorHAnsi"/>
              </w:rPr>
              <w:t xml:space="preserve">All students should carry out practical work.  If a colorimeter is available, a calibration curve may be drawn using a range of starch solutions and standard iodine solution. </w:t>
            </w:r>
          </w:p>
          <w:p w14:paraId="39E327DA"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5A7CA8FD"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7B6BE718"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758D8737"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rPr>
              <w:t xml:space="preserve">   </w:t>
            </w:r>
          </w:p>
        </w:tc>
        <w:tc>
          <w:tcPr>
            <w:tcW w:w="2874" w:type="dxa"/>
            <w:tcBorders>
              <w:top w:val="single" w:sz="4" w:space="0" w:color="405E64"/>
              <w:left w:val="single" w:sz="4" w:space="0" w:color="405E64"/>
              <w:bottom w:val="single" w:sz="4" w:space="0" w:color="405E64"/>
              <w:right w:val="single" w:sz="4" w:space="0" w:color="405E64"/>
            </w:tcBorders>
            <w:vAlign w:val="center"/>
          </w:tcPr>
          <w:p w14:paraId="518940CA" w14:textId="77777777" w:rsidR="006E569A" w:rsidRPr="002D3500" w:rsidRDefault="002D3500">
            <w:pPr>
              <w:spacing w:after="0"/>
              <w:ind w:left="1"/>
              <w:rPr>
                <w:rFonts w:asciiTheme="minorHAnsi" w:hAnsiTheme="minorHAnsi" w:cstheme="minorHAnsi"/>
              </w:rPr>
            </w:pPr>
            <w:r w:rsidRPr="002D3500">
              <w:rPr>
                <w:rFonts w:asciiTheme="minorHAnsi" w:eastAsia="Verdana" w:hAnsiTheme="minorHAnsi" w:cstheme="minorHAnsi"/>
                <w:b/>
              </w:rPr>
              <w:t xml:space="preserve">Continuous learning </w:t>
            </w:r>
          </w:p>
          <w:p w14:paraId="1987704F"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rPr>
              <w:t xml:space="preserve"> </w:t>
            </w:r>
          </w:p>
          <w:p w14:paraId="7BEC41E4" w14:textId="77777777" w:rsidR="006E569A" w:rsidRPr="002D3500" w:rsidRDefault="002D3500">
            <w:pPr>
              <w:spacing w:after="0" w:line="241" w:lineRule="auto"/>
              <w:ind w:left="1"/>
              <w:rPr>
                <w:rFonts w:asciiTheme="minorHAnsi" w:hAnsiTheme="minorHAnsi" w:cstheme="minorHAnsi"/>
              </w:rPr>
            </w:pPr>
            <w:r w:rsidRPr="002D3500">
              <w:rPr>
                <w:rFonts w:asciiTheme="minorHAnsi" w:eastAsia="Verdana" w:hAnsiTheme="minorHAnsi" w:cstheme="minorHAnsi"/>
              </w:rPr>
              <w:t>Plan and reflect on own learning, setting goals</w:t>
            </w:r>
            <w:r w:rsidRPr="002D3500">
              <w:rPr>
                <w:rFonts w:asciiTheme="minorHAnsi" w:eastAsia="Verdana" w:hAnsiTheme="minorHAnsi" w:cstheme="minorHAnsi"/>
              </w:rPr>
              <w:t xml:space="preserve">, meeting and reviewing them regularly. </w:t>
            </w:r>
          </w:p>
          <w:p w14:paraId="31A8B4B3" w14:textId="77777777" w:rsidR="006E569A" w:rsidRPr="002D3500" w:rsidRDefault="002D3500">
            <w:pPr>
              <w:spacing w:after="154"/>
              <w:ind w:left="1"/>
              <w:rPr>
                <w:rFonts w:asciiTheme="minorHAnsi" w:hAnsiTheme="minorHAnsi" w:cstheme="minorHAnsi"/>
              </w:rPr>
            </w:pPr>
            <w:r w:rsidRPr="002D3500">
              <w:rPr>
                <w:rFonts w:asciiTheme="minorHAnsi" w:eastAsia="Verdana" w:hAnsiTheme="minorHAnsi" w:cstheme="minorHAnsi"/>
              </w:rPr>
              <w:t xml:space="preserve"> </w:t>
            </w:r>
          </w:p>
          <w:p w14:paraId="30290E05" w14:textId="77777777" w:rsidR="006E569A" w:rsidRPr="002D3500" w:rsidRDefault="002D3500">
            <w:pPr>
              <w:spacing w:line="253" w:lineRule="auto"/>
              <w:ind w:left="1"/>
              <w:rPr>
                <w:rFonts w:asciiTheme="minorHAnsi" w:hAnsiTheme="minorHAnsi" w:cstheme="minorHAnsi"/>
              </w:rPr>
            </w:pPr>
            <w:r w:rsidRPr="002D3500">
              <w:rPr>
                <w:rFonts w:asciiTheme="minorHAnsi" w:eastAsia="Verdana" w:hAnsiTheme="minorHAnsi" w:cstheme="minorHAnsi"/>
              </w:rPr>
              <w:t xml:space="preserve">Students could prepare weekly targets for their learning of a particular topic, then using quick self-assessment questions to review their progress. </w:t>
            </w:r>
          </w:p>
          <w:p w14:paraId="320BAB3C" w14:textId="77777777" w:rsidR="006E569A" w:rsidRPr="002D3500" w:rsidRDefault="002D3500">
            <w:pPr>
              <w:spacing w:after="154"/>
              <w:ind w:left="1"/>
              <w:rPr>
                <w:rFonts w:asciiTheme="minorHAnsi" w:hAnsiTheme="minorHAnsi" w:cstheme="minorHAnsi"/>
              </w:rPr>
            </w:pPr>
            <w:r w:rsidRPr="002D3500">
              <w:rPr>
                <w:rFonts w:asciiTheme="minorHAnsi" w:eastAsia="Verdana" w:hAnsiTheme="minorHAnsi" w:cstheme="minorHAnsi"/>
              </w:rPr>
              <w:t xml:space="preserve"> </w:t>
            </w:r>
          </w:p>
          <w:p w14:paraId="04B4F956" w14:textId="77777777" w:rsidR="006E569A" w:rsidRPr="002D3500" w:rsidRDefault="002D3500">
            <w:pPr>
              <w:spacing w:after="153"/>
              <w:ind w:left="1"/>
              <w:rPr>
                <w:rFonts w:asciiTheme="minorHAnsi" w:hAnsiTheme="minorHAnsi" w:cstheme="minorHAnsi"/>
              </w:rPr>
            </w:pPr>
            <w:r w:rsidRPr="002D3500">
              <w:rPr>
                <w:rFonts w:asciiTheme="minorHAnsi" w:eastAsia="Verdana" w:hAnsiTheme="minorHAnsi" w:cstheme="minorHAnsi"/>
                <w:b/>
              </w:rPr>
              <w:t xml:space="preserve">Teamwork </w:t>
            </w:r>
          </w:p>
          <w:p w14:paraId="2DCE183B" w14:textId="77777777" w:rsidR="006E569A" w:rsidRPr="002D3500" w:rsidRDefault="002D3500">
            <w:pPr>
              <w:spacing w:line="253" w:lineRule="auto"/>
              <w:ind w:left="1"/>
              <w:rPr>
                <w:rFonts w:asciiTheme="minorHAnsi" w:hAnsiTheme="minorHAnsi" w:cstheme="minorHAnsi"/>
              </w:rPr>
            </w:pPr>
            <w:r w:rsidRPr="002D3500">
              <w:rPr>
                <w:rFonts w:asciiTheme="minorHAnsi" w:eastAsia="Verdana" w:hAnsiTheme="minorHAnsi" w:cstheme="minorHAnsi"/>
              </w:rPr>
              <w:t>Work collaboratively with other students in practic</w:t>
            </w:r>
            <w:r w:rsidRPr="002D3500">
              <w:rPr>
                <w:rFonts w:asciiTheme="minorHAnsi" w:eastAsia="Verdana" w:hAnsiTheme="minorHAnsi" w:cstheme="minorHAnsi"/>
              </w:rPr>
              <w:t xml:space="preserve">al work so that the contribution of every student is valued and effective. </w:t>
            </w:r>
          </w:p>
          <w:p w14:paraId="56846DEB" w14:textId="77777777" w:rsidR="006E569A" w:rsidRPr="002D3500" w:rsidRDefault="002D3500">
            <w:pPr>
              <w:spacing w:after="0"/>
              <w:ind w:left="1" w:right="176"/>
              <w:jc w:val="both"/>
              <w:rPr>
                <w:rFonts w:asciiTheme="minorHAnsi" w:hAnsiTheme="minorHAnsi" w:cstheme="minorHAnsi"/>
              </w:rPr>
            </w:pPr>
            <w:r w:rsidRPr="002D3500">
              <w:rPr>
                <w:rFonts w:asciiTheme="minorHAnsi" w:eastAsia="Verdana" w:hAnsiTheme="minorHAnsi" w:cstheme="minorHAnsi"/>
              </w:rPr>
              <w:t xml:space="preserve">There are many opportunities for students to work together, in pairs or small groups, when carrying out core practical activities.  Each student should be assigned a particular task within the group. </w:t>
            </w:r>
          </w:p>
        </w:tc>
      </w:tr>
    </w:tbl>
    <w:p w14:paraId="23CB880F"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23" w:type="dxa"/>
        </w:tblCellMar>
        <w:tblLook w:val="04A0" w:firstRow="1" w:lastRow="0" w:firstColumn="1" w:lastColumn="0" w:noHBand="0" w:noVBand="1"/>
      </w:tblPr>
      <w:tblGrid>
        <w:gridCol w:w="902"/>
        <w:gridCol w:w="4028"/>
        <w:gridCol w:w="7943"/>
        <w:gridCol w:w="2876"/>
      </w:tblGrid>
      <w:tr w:rsidR="006E569A" w:rsidRPr="002D3500" w14:paraId="1A13D348" w14:textId="77777777">
        <w:trPr>
          <w:trHeight w:val="4398"/>
        </w:trPr>
        <w:tc>
          <w:tcPr>
            <w:tcW w:w="902" w:type="dxa"/>
            <w:tcBorders>
              <w:top w:val="single" w:sz="4" w:space="0" w:color="405E64"/>
              <w:left w:val="single" w:sz="4" w:space="0" w:color="405E64"/>
              <w:bottom w:val="single" w:sz="4" w:space="0" w:color="405E64"/>
              <w:right w:val="single" w:sz="4" w:space="0" w:color="405E64"/>
            </w:tcBorders>
          </w:tcPr>
          <w:p w14:paraId="522F668A" w14:textId="77777777" w:rsidR="006E569A" w:rsidRPr="002D3500" w:rsidRDefault="002D3500">
            <w:pPr>
              <w:spacing w:after="0"/>
              <w:ind w:right="35"/>
              <w:jc w:val="center"/>
              <w:rPr>
                <w:rFonts w:asciiTheme="minorHAnsi" w:hAnsiTheme="minorHAnsi" w:cstheme="minorHAnsi"/>
              </w:rPr>
            </w:pPr>
            <w:r w:rsidRPr="002D3500">
              <w:rPr>
                <w:rFonts w:asciiTheme="minorHAnsi" w:eastAsia="Verdana" w:hAnsiTheme="minorHAnsi" w:cstheme="minorHAnsi"/>
                <w:b/>
              </w:rPr>
              <w:lastRenderedPageBreak/>
              <w:t xml:space="preserve">2 </w:t>
            </w:r>
          </w:p>
        </w:tc>
        <w:tc>
          <w:tcPr>
            <w:tcW w:w="4028" w:type="dxa"/>
            <w:tcBorders>
              <w:top w:val="single" w:sz="4" w:space="0" w:color="405E64"/>
              <w:left w:val="single" w:sz="4" w:space="0" w:color="405E64"/>
              <w:bottom w:val="single" w:sz="4" w:space="0" w:color="405E64"/>
              <w:right w:val="single" w:sz="4" w:space="0" w:color="405E64"/>
            </w:tcBorders>
            <w:vAlign w:val="bottom"/>
          </w:tcPr>
          <w:p w14:paraId="7F7D93B8"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how monosaccharides (glucose, fructose and galacto</w:t>
            </w:r>
            <w:r w:rsidRPr="002D3500">
              <w:rPr>
                <w:rFonts w:asciiTheme="minorHAnsi" w:eastAsia="Verdana" w:hAnsiTheme="minorHAnsi" w:cstheme="minorHAnsi"/>
              </w:rPr>
              <w:t xml:space="preserve">se) join together to form disaccharides (maltose, sucrose and lactose) and polysaccharides (glycogen, amylose and amylopectin) through condensation reactions forming glycosidic bonds, and how these can be split through hydrolysis reactions </w:t>
            </w:r>
          </w:p>
          <w:p w14:paraId="0F990703"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7CAEB9A8"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a triglyceride is </w:t>
            </w:r>
            <w:proofErr w:type="spellStart"/>
            <w:r w:rsidRPr="002D3500">
              <w:rPr>
                <w:rFonts w:asciiTheme="minorHAnsi" w:eastAsia="Verdana" w:hAnsiTheme="minorHAnsi" w:cstheme="minorHAnsi"/>
              </w:rPr>
              <w:t>synthesised</w:t>
            </w:r>
            <w:proofErr w:type="spellEnd"/>
            <w:r w:rsidRPr="002D3500">
              <w:rPr>
                <w:rFonts w:asciiTheme="minorHAnsi" w:eastAsia="Verdana" w:hAnsiTheme="minorHAnsi" w:cstheme="minorHAnsi"/>
              </w:rPr>
              <w:t xml:space="preserve"> by the formation of ester bonds during condensation reactions between </w:t>
            </w:r>
          </w:p>
          <w:p w14:paraId="56154B6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glycerol and three fatty acids </w:t>
            </w:r>
          </w:p>
          <w:p w14:paraId="09F9B11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 </w:t>
            </w:r>
          </w:p>
          <w:p w14:paraId="4B0A9112"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the differences between saturated and unsaturated lipids </w:t>
            </w:r>
          </w:p>
        </w:tc>
        <w:tc>
          <w:tcPr>
            <w:tcW w:w="7943" w:type="dxa"/>
            <w:tcBorders>
              <w:top w:val="single" w:sz="4" w:space="0" w:color="405E64"/>
              <w:left w:val="single" w:sz="4" w:space="0" w:color="405E64"/>
              <w:bottom w:val="single" w:sz="4" w:space="0" w:color="405E64"/>
              <w:right w:val="single" w:sz="4" w:space="0" w:color="405E64"/>
            </w:tcBorders>
          </w:tcPr>
          <w:p w14:paraId="6F6C4CB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28C7AE8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F7FEED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9F9F6C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57E3B17" w14:textId="77777777" w:rsidR="006E569A" w:rsidRPr="002D3500" w:rsidRDefault="002D3500">
            <w:pPr>
              <w:spacing w:after="158" w:line="254" w:lineRule="auto"/>
              <w:ind w:left="2"/>
              <w:rPr>
                <w:rFonts w:asciiTheme="minorHAnsi" w:hAnsiTheme="minorHAnsi" w:cstheme="minorHAnsi"/>
              </w:rPr>
            </w:pPr>
            <w:proofErr w:type="spellStart"/>
            <w:r w:rsidRPr="002D3500">
              <w:rPr>
                <w:rFonts w:asciiTheme="minorHAnsi" w:eastAsia="Verdana" w:hAnsiTheme="minorHAnsi" w:cstheme="minorHAnsi"/>
              </w:rPr>
              <w:t>Practise</w:t>
            </w:r>
            <w:proofErr w:type="spellEnd"/>
            <w:r w:rsidRPr="002D3500">
              <w:rPr>
                <w:rFonts w:asciiTheme="minorHAnsi" w:eastAsia="Verdana" w:hAnsiTheme="minorHAnsi" w:cstheme="minorHAnsi"/>
              </w:rPr>
              <w:t xml:space="preserve"> making annotated diagrams to show the formation and hydrolysis of glycosidic bonds in disaccharides and polysaccharides. </w:t>
            </w:r>
          </w:p>
          <w:p w14:paraId="16ADBDAC"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22521A92" w14:textId="77777777" w:rsidR="006E569A" w:rsidRPr="002D3500" w:rsidRDefault="002D3500">
            <w:pPr>
              <w:spacing w:after="161" w:line="252" w:lineRule="auto"/>
              <w:ind w:left="2"/>
              <w:rPr>
                <w:rFonts w:asciiTheme="minorHAnsi" w:hAnsiTheme="minorHAnsi" w:cstheme="minorHAnsi"/>
              </w:rPr>
            </w:pPr>
            <w:proofErr w:type="spellStart"/>
            <w:r w:rsidRPr="002D3500">
              <w:rPr>
                <w:rFonts w:asciiTheme="minorHAnsi" w:eastAsia="Verdana" w:hAnsiTheme="minorHAnsi" w:cstheme="minorHAnsi"/>
              </w:rPr>
              <w:t>Practise</w:t>
            </w:r>
            <w:proofErr w:type="spellEnd"/>
            <w:r w:rsidRPr="002D3500">
              <w:rPr>
                <w:rFonts w:asciiTheme="minorHAnsi" w:eastAsia="Verdana" w:hAnsiTheme="minorHAnsi" w:cstheme="minorHAnsi"/>
              </w:rPr>
              <w:t xml:space="preserve"> making annotated diagrams to show the formation and hydrolysis of ester bonds in triglycerides. </w:t>
            </w:r>
          </w:p>
          <w:p w14:paraId="42D2178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0DD4A4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Produce a table</w:t>
            </w:r>
            <w:r w:rsidRPr="002D3500">
              <w:rPr>
                <w:rFonts w:asciiTheme="minorHAnsi" w:eastAsia="Verdana" w:hAnsiTheme="minorHAnsi" w:cstheme="minorHAnsi"/>
              </w:rPr>
              <w:t xml:space="preserve"> to show the differences between saturated and unsaturated fatty acids.  </w:t>
            </w:r>
          </w:p>
        </w:tc>
        <w:tc>
          <w:tcPr>
            <w:tcW w:w="2876" w:type="dxa"/>
            <w:tcBorders>
              <w:top w:val="single" w:sz="4" w:space="0" w:color="405E64"/>
              <w:left w:val="single" w:sz="4" w:space="0" w:color="405E64"/>
              <w:bottom w:val="single" w:sz="4" w:space="0" w:color="405E64"/>
              <w:right w:val="single" w:sz="4" w:space="0" w:color="405E64"/>
            </w:tcBorders>
          </w:tcPr>
          <w:p w14:paraId="147703B3"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b/>
              </w:rPr>
              <w:t xml:space="preserve">Self-monitoring / </w:t>
            </w:r>
            <w:proofErr w:type="spellStart"/>
            <w:r w:rsidRPr="002D3500">
              <w:rPr>
                <w:rFonts w:asciiTheme="minorHAnsi" w:eastAsia="Verdana" w:hAnsiTheme="minorHAnsi" w:cstheme="minorHAnsi"/>
                <w:b/>
              </w:rPr>
              <w:t>selfevaluation</w:t>
            </w:r>
            <w:proofErr w:type="spellEnd"/>
            <w:r w:rsidRPr="002D3500">
              <w:rPr>
                <w:rFonts w:asciiTheme="minorHAnsi" w:eastAsia="Verdana" w:hAnsiTheme="minorHAnsi" w:cstheme="minorHAnsi"/>
                <w:b/>
              </w:rPr>
              <w:t xml:space="preserve"> / </w:t>
            </w:r>
            <w:proofErr w:type="spellStart"/>
            <w:r w:rsidRPr="002D3500">
              <w:rPr>
                <w:rFonts w:asciiTheme="minorHAnsi" w:eastAsia="Verdana" w:hAnsiTheme="minorHAnsi" w:cstheme="minorHAnsi"/>
                <w:b/>
              </w:rPr>
              <w:t>selfreinforcement</w:t>
            </w:r>
            <w:proofErr w:type="spellEnd"/>
            <w:r w:rsidRPr="002D3500">
              <w:rPr>
                <w:rFonts w:asciiTheme="minorHAnsi" w:eastAsia="Verdana" w:hAnsiTheme="minorHAnsi" w:cstheme="minorHAnsi"/>
                <w:b/>
              </w:rPr>
              <w:t xml:space="preserve"> </w:t>
            </w:r>
          </w:p>
          <w:p w14:paraId="34D59A35" w14:textId="77777777" w:rsidR="006E569A" w:rsidRPr="002D3500" w:rsidRDefault="002D3500">
            <w:pPr>
              <w:spacing w:after="167"/>
              <w:ind w:left="2"/>
              <w:rPr>
                <w:rFonts w:asciiTheme="minorHAnsi" w:hAnsiTheme="minorHAnsi" w:cstheme="minorHAnsi"/>
              </w:rPr>
            </w:pPr>
            <w:r w:rsidRPr="002D3500">
              <w:rPr>
                <w:rFonts w:asciiTheme="minorHAnsi" w:hAnsiTheme="minorHAnsi" w:cstheme="minorHAnsi"/>
              </w:rPr>
              <w:t xml:space="preserve"> </w:t>
            </w:r>
          </w:p>
          <w:p w14:paraId="0189B53B"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Plan and review own work as a matter of routine. </w:t>
            </w:r>
          </w:p>
          <w:p w14:paraId="1AFA40F9" w14:textId="77777777" w:rsidR="006E569A" w:rsidRPr="002D3500" w:rsidRDefault="002D3500">
            <w:pPr>
              <w:spacing w:after="167"/>
              <w:ind w:left="2"/>
              <w:rPr>
                <w:rFonts w:asciiTheme="minorHAnsi" w:hAnsiTheme="minorHAnsi" w:cstheme="minorHAnsi"/>
              </w:rPr>
            </w:pPr>
            <w:r w:rsidRPr="002D3500">
              <w:rPr>
                <w:rFonts w:asciiTheme="minorHAnsi" w:hAnsiTheme="minorHAnsi" w:cstheme="minorHAnsi"/>
              </w:rPr>
              <w:t xml:space="preserve"> </w:t>
            </w:r>
          </w:p>
          <w:p w14:paraId="0D9B4E3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The regular use of </w:t>
            </w:r>
            <w:proofErr w:type="spellStart"/>
            <w:r w:rsidRPr="002D3500">
              <w:rPr>
                <w:rFonts w:asciiTheme="minorHAnsi" w:eastAsia="Verdana" w:hAnsiTheme="minorHAnsi" w:cstheme="minorHAnsi"/>
              </w:rPr>
              <w:t>self</w:t>
            </w:r>
            <w:r w:rsidRPr="002D3500">
              <w:rPr>
                <w:rFonts w:asciiTheme="minorHAnsi" w:eastAsia="Verdana" w:hAnsiTheme="minorHAnsi" w:cstheme="minorHAnsi"/>
              </w:rPr>
              <w:t>assessment</w:t>
            </w:r>
            <w:proofErr w:type="spellEnd"/>
            <w:r w:rsidRPr="002D3500">
              <w:rPr>
                <w:rFonts w:asciiTheme="minorHAnsi" w:eastAsia="Verdana" w:hAnsiTheme="minorHAnsi" w:cstheme="minorHAnsi"/>
              </w:rPr>
              <w:t xml:space="preserve"> questions, including multiple choice, true / false, labelling diagrams, match lists and cloze passage will help students to review their work.</w:t>
            </w:r>
            <w:r w:rsidRPr="002D3500">
              <w:rPr>
                <w:rFonts w:asciiTheme="minorHAnsi" w:eastAsia="Verdana" w:hAnsiTheme="minorHAnsi" w:cstheme="minorHAnsi"/>
                <w:b/>
              </w:rPr>
              <w:t xml:space="preserve"> </w:t>
            </w:r>
          </w:p>
        </w:tc>
      </w:tr>
    </w:tbl>
    <w:p w14:paraId="059D3DB3"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7C54B143"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29" w:type="dxa"/>
        </w:tblCellMar>
        <w:tblLook w:val="04A0" w:firstRow="1" w:lastRow="0" w:firstColumn="1" w:lastColumn="0" w:noHBand="0" w:noVBand="1"/>
      </w:tblPr>
      <w:tblGrid>
        <w:gridCol w:w="902"/>
        <w:gridCol w:w="4028"/>
        <w:gridCol w:w="7943"/>
        <w:gridCol w:w="2876"/>
      </w:tblGrid>
      <w:tr w:rsidR="006E569A" w:rsidRPr="002D3500" w14:paraId="4358A299" w14:textId="77777777">
        <w:trPr>
          <w:trHeight w:val="6133"/>
        </w:trPr>
        <w:tc>
          <w:tcPr>
            <w:tcW w:w="902" w:type="dxa"/>
            <w:tcBorders>
              <w:top w:val="single" w:sz="4" w:space="0" w:color="405E64"/>
              <w:left w:val="single" w:sz="4" w:space="0" w:color="405E64"/>
              <w:bottom w:val="single" w:sz="4" w:space="0" w:color="405E64"/>
              <w:right w:val="single" w:sz="4" w:space="0" w:color="405E64"/>
            </w:tcBorders>
          </w:tcPr>
          <w:p w14:paraId="5821467F" w14:textId="77777777" w:rsidR="006E569A" w:rsidRPr="002D3500" w:rsidRDefault="002D3500">
            <w:pPr>
              <w:spacing w:after="0"/>
              <w:ind w:right="28"/>
              <w:jc w:val="center"/>
              <w:rPr>
                <w:rFonts w:asciiTheme="minorHAnsi" w:hAnsiTheme="minorHAnsi" w:cstheme="minorHAnsi"/>
              </w:rPr>
            </w:pPr>
            <w:r w:rsidRPr="002D3500">
              <w:rPr>
                <w:rFonts w:asciiTheme="minorHAnsi" w:eastAsia="Verdana" w:hAnsiTheme="minorHAnsi" w:cstheme="minorHAnsi"/>
                <w:b/>
              </w:rPr>
              <w:t xml:space="preserve">3 </w:t>
            </w:r>
          </w:p>
        </w:tc>
        <w:tc>
          <w:tcPr>
            <w:tcW w:w="4028" w:type="dxa"/>
            <w:tcBorders>
              <w:top w:val="single" w:sz="4" w:space="0" w:color="405E64"/>
              <w:left w:val="single" w:sz="4" w:space="0" w:color="405E64"/>
              <w:bottom w:val="single" w:sz="4" w:space="0" w:color="405E64"/>
              <w:right w:val="single" w:sz="4" w:space="0" w:color="405E64"/>
            </w:tcBorders>
            <w:vAlign w:val="bottom"/>
          </w:tcPr>
          <w:p w14:paraId="0F9A4EA1" w14:textId="77777777" w:rsidR="006E569A" w:rsidRPr="002D3500" w:rsidRDefault="002D3500">
            <w:pPr>
              <w:spacing w:after="0" w:line="241" w:lineRule="auto"/>
              <w:ind w:right="14"/>
              <w:rPr>
                <w:rFonts w:asciiTheme="minorHAnsi" w:hAnsiTheme="minorHAnsi" w:cstheme="minorHAnsi"/>
              </w:rPr>
            </w:pPr>
            <w:r w:rsidRPr="002D3500">
              <w:rPr>
                <w:rFonts w:asciiTheme="minorHAnsi" w:eastAsia="Verdana" w:hAnsiTheme="minorHAnsi" w:cstheme="minorHAnsi"/>
              </w:rPr>
              <w:t xml:space="preserve">why many animals have a heart and circulation (mass transport to overcome the limitations of diffusion in meeting the requirements of organisms) </w:t>
            </w:r>
          </w:p>
          <w:p w14:paraId="2DC73DD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F9B7821"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cardiac cycle (atrial systole, ventricular systole and cardiac diastole) </w:t>
            </w:r>
          </w:p>
          <w:p w14:paraId="1A5C77D6"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686E0B28"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 xml:space="preserve">the structure and operation </w:t>
            </w:r>
            <w:r w:rsidRPr="002D3500">
              <w:rPr>
                <w:rFonts w:asciiTheme="minorHAnsi" w:eastAsia="Verdana" w:hAnsiTheme="minorHAnsi" w:cstheme="minorHAnsi"/>
              </w:rPr>
              <w:t xml:space="preserve">of the mammalian heart, including the major blood vessels, to its function </w:t>
            </w:r>
          </w:p>
          <w:p w14:paraId="60AEE32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304C74E1"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structures of blood vessels (capillaries, arteries and veins) relate to their functions </w:t>
            </w:r>
          </w:p>
          <w:p w14:paraId="002CBA4D"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EF3D84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RECOMMENDED ADDITIONAL </w:t>
            </w:r>
          </w:p>
          <w:p w14:paraId="7BBD713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PRACTICAL </w:t>
            </w:r>
          </w:p>
          <w:p w14:paraId="2DAC32A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Investigate the structure of a mammalian hea</w:t>
            </w:r>
            <w:r w:rsidRPr="002D3500">
              <w:rPr>
                <w:rFonts w:asciiTheme="minorHAnsi" w:eastAsia="Verdana" w:hAnsiTheme="minorHAnsi" w:cstheme="minorHAnsi"/>
                <w:b/>
              </w:rPr>
              <w:t>rt by dissection.</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220000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Look at a model heart. </w:t>
            </w:r>
          </w:p>
          <w:p w14:paraId="60AD810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3ADE3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C6D23C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201692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B2C907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View animation to show the cardiac cycle. </w:t>
            </w:r>
          </w:p>
          <w:p w14:paraId="67AE9951"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03C96D6"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1F73647D"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Look at prepared slides or transparencies to show the structures of capillaries, arteries and veins. </w:t>
            </w:r>
          </w:p>
          <w:p w14:paraId="28E2D39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0DC534D"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Dissect a mammalian heart (e.g. sheep heart from a butcher). </w:t>
            </w:r>
          </w:p>
          <w:p w14:paraId="3F7465B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F6F3F4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9DA5A5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68C75D7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3A62ACA9"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20" w:type="dxa"/>
        </w:tblCellMar>
        <w:tblLook w:val="04A0" w:firstRow="1" w:lastRow="0" w:firstColumn="1" w:lastColumn="0" w:noHBand="0" w:noVBand="1"/>
      </w:tblPr>
      <w:tblGrid>
        <w:gridCol w:w="902"/>
        <w:gridCol w:w="4028"/>
        <w:gridCol w:w="7943"/>
        <w:gridCol w:w="2876"/>
      </w:tblGrid>
      <w:tr w:rsidR="006E569A" w:rsidRPr="002D3500" w14:paraId="53387A81" w14:textId="77777777">
        <w:trPr>
          <w:trHeight w:val="5716"/>
        </w:trPr>
        <w:tc>
          <w:tcPr>
            <w:tcW w:w="902" w:type="dxa"/>
            <w:tcBorders>
              <w:top w:val="single" w:sz="4" w:space="0" w:color="405E64"/>
              <w:left w:val="single" w:sz="4" w:space="0" w:color="405E64"/>
              <w:bottom w:val="single" w:sz="4" w:space="0" w:color="405E64"/>
              <w:right w:val="single" w:sz="4" w:space="0" w:color="405E64"/>
            </w:tcBorders>
          </w:tcPr>
          <w:p w14:paraId="7686AA81" w14:textId="77777777" w:rsidR="006E569A" w:rsidRPr="002D3500" w:rsidRDefault="002D3500">
            <w:pPr>
              <w:spacing w:after="0"/>
              <w:ind w:right="38"/>
              <w:jc w:val="center"/>
              <w:rPr>
                <w:rFonts w:asciiTheme="minorHAnsi" w:hAnsiTheme="minorHAnsi" w:cstheme="minorHAnsi"/>
              </w:rPr>
            </w:pPr>
            <w:r w:rsidRPr="002D3500">
              <w:rPr>
                <w:rFonts w:asciiTheme="minorHAnsi" w:eastAsia="Verdana" w:hAnsiTheme="minorHAnsi" w:cstheme="minorHAnsi"/>
                <w:b/>
              </w:rPr>
              <w:lastRenderedPageBreak/>
              <w:t xml:space="preserve">4 </w:t>
            </w:r>
          </w:p>
        </w:tc>
        <w:tc>
          <w:tcPr>
            <w:tcW w:w="4028" w:type="dxa"/>
            <w:tcBorders>
              <w:top w:val="single" w:sz="4" w:space="0" w:color="405E64"/>
              <w:left w:val="single" w:sz="4" w:space="0" w:color="405E64"/>
              <w:bottom w:val="single" w:sz="4" w:space="0" w:color="405E64"/>
              <w:right w:val="single" w:sz="4" w:space="0" w:color="405E64"/>
            </w:tcBorders>
            <w:vAlign w:val="bottom"/>
          </w:tcPr>
          <w:p w14:paraId="27481246"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role of </w:t>
            </w: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in the transport of oxygen and carbon dioxide </w:t>
            </w:r>
          </w:p>
          <w:p w14:paraId="12F1C134"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5F8D9D17" w14:textId="77777777" w:rsidR="006E569A" w:rsidRPr="002D3500" w:rsidRDefault="002D3500">
            <w:pPr>
              <w:spacing w:after="0" w:line="241" w:lineRule="auto"/>
              <w:ind w:right="18"/>
              <w:rPr>
                <w:rFonts w:asciiTheme="minorHAnsi" w:hAnsiTheme="minorHAnsi" w:cstheme="minorHAnsi"/>
              </w:rPr>
            </w:pPr>
            <w:r w:rsidRPr="002D3500">
              <w:rPr>
                <w:rFonts w:asciiTheme="minorHAnsi" w:eastAsia="Verdana" w:hAnsiTheme="minorHAnsi" w:cstheme="minorHAnsi"/>
              </w:rPr>
              <w:t xml:space="preserve">the oxygen dissociation curve of </w:t>
            </w: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the Bohr effect and the significance of the oxygen affinity of fetal </w:t>
            </w: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compared with adult </w:t>
            </w: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w:t>
            </w:r>
          </w:p>
          <w:p w14:paraId="56D053D8"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112D732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blood clotting process </w:t>
            </w:r>
          </w:p>
          <w:p w14:paraId="17A7E91A"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(thromboplastin release, conversion of prothrombin to thrombin and fibrinogen to fibrin) and its role in </w:t>
            </w:r>
          </w:p>
          <w:p w14:paraId="1FA651E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cardiovascular disease (CVD) </w:t>
            </w:r>
          </w:p>
          <w:p w14:paraId="4AA1D5E0"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3D96D7F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course of events that leads to atherosclerosis (endothelial dysfunction, inflammatory response, plaque formation, </w:t>
            </w:r>
            <w:r w:rsidRPr="002D3500">
              <w:rPr>
                <w:rFonts w:asciiTheme="minorHAnsi" w:eastAsia="Verdana" w:hAnsiTheme="minorHAnsi" w:cstheme="minorHAnsi"/>
              </w:rPr>
              <w:t xml:space="preserve">raised blood pressure) </w:t>
            </w:r>
          </w:p>
        </w:tc>
        <w:tc>
          <w:tcPr>
            <w:tcW w:w="7943" w:type="dxa"/>
            <w:tcBorders>
              <w:top w:val="single" w:sz="4" w:space="0" w:color="405E64"/>
              <w:left w:val="single" w:sz="4" w:space="0" w:color="405E64"/>
              <w:bottom w:val="single" w:sz="4" w:space="0" w:color="405E64"/>
              <w:right w:val="single" w:sz="4" w:space="0" w:color="405E64"/>
            </w:tcBorders>
          </w:tcPr>
          <w:p w14:paraId="5EE87759"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17376FE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4CC608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F9F3D8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B08703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Compare dissociation curves for different types of </w:t>
            </w: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w:t>
            </w:r>
          </w:p>
          <w:p w14:paraId="1DC681F2"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6373D3B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D8DF32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9B66A5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61BAFB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F315E18"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3F38B4C" w14:textId="77777777" w:rsidR="006E569A" w:rsidRPr="002D3500" w:rsidRDefault="002D3500">
            <w:pPr>
              <w:spacing w:after="163" w:line="254" w:lineRule="auto"/>
              <w:ind w:left="2"/>
              <w:rPr>
                <w:rFonts w:asciiTheme="minorHAnsi" w:hAnsiTheme="minorHAnsi" w:cstheme="minorHAnsi"/>
              </w:rPr>
            </w:pPr>
            <w:r w:rsidRPr="002D3500">
              <w:rPr>
                <w:rFonts w:asciiTheme="minorHAnsi" w:eastAsia="Verdana" w:hAnsiTheme="minorHAnsi" w:cstheme="minorHAnsi"/>
              </w:rPr>
              <w:t xml:space="preserve">Prepare flow diagrams to show the sequence of events in blood clotting and the events leading to atherosclerosis. </w:t>
            </w:r>
          </w:p>
          <w:p w14:paraId="2133AE84" w14:textId="77777777" w:rsidR="006E569A" w:rsidRPr="002D3500" w:rsidRDefault="002D3500">
            <w:pPr>
              <w:spacing w:after="0"/>
              <w:ind w:left="2"/>
              <w:rPr>
                <w:rFonts w:asciiTheme="minorHAnsi" w:hAnsiTheme="minorHAnsi" w:cstheme="minorHAnsi"/>
              </w:rPr>
            </w:pPr>
            <w:r w:rsidRPr="002D3500">
              <w:rPr>
                <w:rFonts w:asciiTheme="minorHAnsi"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56BAB18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38C07C22"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25" w:type="dxa"/>
        </w:tblCellMar>
        <w:tblLook w:val="04A0" w:firstRow="1" w:lastRow="0" w:firstColumn="1" w:lastColumn="0" w:noHBand="0" w:noVBand="1"/>
      </w:tblPr>
      <w:tblGrid>
        <w:gridCol w:w="902"/>
        <w:gridCol w:w="4028"/>
        <w:gridCol w:w="7943"/>
        <w:gridCol w:w="2876"/>
      </w:tblGrid>
      <w:tr w:rsidR="006E569A" w:rsidRPr="002D3500" w14:paraId="320EED6F" w14:textId="77777777">
        <w:trPr>
          <w:trHeight w:val="5543"/>
        </w:trPr>
        <w:tc>
          <w:tcPr>
            <w:tcW w:w="902" w:type="dxa"/>
            <w:tcBorders>
              <w:top w:val="single" w:sz="4" w:space="0" w:color="405E64"/>
              <w:left w:val="single" w:sz="4" w:space="0" w:color="405E64"/>
              <w:bottom w:val="single" w:sz="4" w:space="0" w:color="405E64"/>
              <w:right w:val="single" w:sz="4" w:space="0" w:color="405E64"/>
            </w:tcBorders>
          </w:tcPr>
          <w:p w14:paraId="4B66F2F3" w14:textId="77777777" w:rsidR="006E569A" w:rsidRPr="002D3500" w:rsidRDefault="002D3500">
            <w:pPr>
              <w:spacing w:after="0"/>
              <w:ind w:right="33"/>
              <w:jc w:val="center"/>
              <w:rPr>
                <w:rFonts w:asciiTheme="minorHAnsi" w:hAnsiTheme="minorHAnsi" w:cstheme="minorHAnsi"/>
              </w:rPr>
            </w:pPr>
            <w:r w:rsidRPr="002D3500">
              <w:rPr>
                <w:rFonts w:asciiTheme="minorHAnsi" w:eastAsia="Verdana" w:hAnsiTheme="minorHAnsi" w:cstheme="minorHAnsi"/>
                <w:b/>
              </w:rPr>
              <w:lastRenderedPageBreak/>
              <w:t xml:space="preserve">5 </w:t>
            </w:r>
          </w:p>
        </w:tc>
        <w:tc>
          <w:tcPr>
            <w:tcW w:w="4028" w:type="dxa"/>
            <w:tcBorders>
              <w:top w:val="single" w:sz="4" w:space="0" w:color="405E64"/>
              <w:left w:val="single" w:sz="4" w:space="0" w:color="405E64"/>
              <w:bottom w:val="single" w:sz="4" w:space="0" w:color="405E64"/>
              <w:right w:val="single" w:sz="4" w:space="0" w:color="405E64"/>
            </w:tcBorders>
          </w:tcPr>
          <w:p w14:paraId="478342DF"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factors such as genetics, diet, age, gender, high blood pressure, smoking and inactivity increase the risk of cardiovascular disease (CVD) </w:t>
            </w:r>
          </w:p>
          <w:p w14:paraId="11A942C0"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5727C25" w14:textId="77777777" w:rsidR="006E569A" w:rsidRPr="002D3500" w:rsidRDefault="002D3500">
            <w:pPr>
              <w:spacing w:after="161" w:line="240" w:lineRule="auto"/>
              <w:rPr>
                <w:rFonts w:asciiTheme="minorHAnsi" w:hAnsiTheme="minorHAnsi" w:cstheme="minorHAnsi"/>
              </w:rPr>
            </w:pPr>
            <w:r w:rsidRPr="002D3500">
              <w:rPr>
                <w:rFonts w:asciiTheme="minorHAnsi" w:eastAsia="Verdana" w:hAnsiTheme="minorHAnsi" w:cstheme="minorHAnsi"/>
              </w:rPr>
              <w:t xml:space="preserve">the link between dietary antioxidants and the risk of cardiovascular disease (CVD) </w:t>
            </w:r>
          </w:p>
          <w:p w14:paraId="34115A5A" w14:textId="77777777" w:rsidR="006E569A" w:rsidRPr="002D3500" w:rsidRDefault="002D3500">
            <w:pPr>
              <w:spacing w:after="144"/>
              <w:rPr>
                <w:rFonts w:asciiTheme="minorHAnsi" w:hAnsiTheme="minorHAnsi" w:cstheme="minorHAnsi"/>
              </w:rPr>
            </w:pPr>
            <w:r w:rsidRPr="002D3500">
              <w:rPr>
                <w:rFonts w:asciiTheme="minorHAnsi" w:eastAsia="Verdana" w:hAnsiTheme="minorHAnsi" w:cstheme="minorHAnsi"/>
              </w:rPr>
              <w:t xml:space="preserve"> </w:t>
            </w:r>
          </w:p>
          <w:p w14:paraId="18C4106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2  </w:t>
            </w:r>
          </w:p>
          <w:p w14:paraId="34B613D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Investigate the vitamin C content of food and drink.</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824D3F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risk factors for cardiovascular disease. </w:t>
            </w:r>
          </w:p>
          <w:p w14:paraId="47E4539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D66BB4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92BE90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496FDD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Use Food Tables to compare the vitamin C content of different fruits. </w:t>
            </w:r>
          </w:p>
          <w:p w14:paraId="5F95149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542FB6E"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25B4955C"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1BD2C19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w:t>
            </w:r>
          </w:p>
        </w:tc>
        <w:tc>
          <w:tcPr>
            <w:tcW w:w="2876" w:type="dxa"/>
            <w:tcBorders>
              <w:top w:val="single" w:sz="4" w:space="0" w:color="405E64"/>
              <w:left w:val="single" w:sz="4" w:space="0" w:color="405E64"/>
              <w:bottom w:val="single" w:sz="4" w:space="0" w:color="405E64"/>
              <w:right w:val="single" w:sz="4" w:space="0" w:color="405E64"/>
            </w:tcBorders>
            <w:vAlign w:val="bottom"/>
          </w:tcPr>
          <w:p w14:paraId="7F5894AA" w14:textId="77777777" w:rsidR="006E569A" w:rsidRPr="002D3500" w:rsidRDefault="002D3500">
            <w:pPr>
              <w:spacing w:after="0" w:line="243" w:lineRule="auto"/>
              <w:ind w:left="2"/>
              <w:rPr>
                <w:rFonts w:asciiTheme="minorHAnsi" w:hAnsiTheme="minorHAnsi" w:cstheme="minorHAnsi"/>
              </w:rPr>
            </w:pPr>
            <w:r w:rsidRPr="002D3500">
              <w:rPr>
                <w:rFonts w:asciiTheme="minorHAnsi" w:eastAsia="Verdana" w:hAnsiTheme="minorHAnsi" w:cstheme="minorHAnsi"/>
                <w:b/>
              </w:rPr>
              <w:t xml:space="preserve">Intellectual interest and curiosity </w:t>
            </w:r>
          </w:p>
          <w:p w14:paraId="044C386B" w14:textId="77777777" w:rsidR="006E569A" w:rsidRPr="002D3500" w:rsidRDefault="002D3500">
            <w:pPr>
              <w:spacing w:after="167"/>
              <w:ind w:left="2"/>
              <w:rPr>
                <w:rFonts w:asciiTheme="minorHAnsi" w:hAnsiTheme="minorHAnsi" w:cstheme="minorHAnsi"/>
              </w:rPr>
            </w:pPr>
            <w:r w:rsidRPr="002D3500">
              <w:rPr>
                <w:rFonts w:asciiTheme="minorHAnsi" w:hAnsiTheme="minorHAnsi" w:cstheme="minorHAnsi"/>
              </w:rPr>
              <w:t xml:space="preserve"> </w:t>
            </w:r>
          </w:p>
          <w:p w14:paraId="7B1D21AE"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Identify a problem under own initiative, plan a solution and carry this out. </w:t>
            </w:r>
          </w:p>
          <w:p w14:paraId="27A214FC" w14:textId="77777777" w:rsidR="006E569A" w:rsidRPr="002D3500" w:rsidRDefault="002D3500">
            <w:pPr>
              <w:spacing w:after="167"/>
              <w:ind w:left="2"/>
              <w:rPr>
                <w:rFonts w:asciiTheme="minorHAnsi" w:hAnsiTheme="minorHAnsi" w:cstheme="minorHAnsi"/>
              </w:rPr>
            </w:pPr>
            <w:r w:rsidRPr="002D3500">
              <w:rPr>
                <w:rFonts w:asciiTheme="minorHAnsi" w:hAnsiTheme="minorHAnsi" w:cstheme="minorHAnsi"/>
              </w:rPr>
              <w:t xml:space="preserve"> </w:t>
            </w:r>
          </w:p>
          <w:p w14:paraId="100BDC4B" w14:textId="77777777" w:rsidR="006E569A" w:rsidRPr="002D3500" w:rsidRDefault="002D3500">
            <w:pPr>
              <w:spacing w:after="0"/>
              <w:ind w:left="2" w:right="80"/>
              <w:jc w:val="both"/>
              <w:rPr>
                <w:rFonts w:asciiTheme="minorHAnsi" w:hAnsiTheme="minorHAnsi" w:cstheme="minorHAnsi"/>
              </w:rPr>
            </w:pPr>
            <w:r w:rsidRPr="002D3500">
              <w:rPr>
                <w:rFonts w:asciiTheme="minorHAnsi" w:eastAsia="Verdana" w:hAnsiTheme="minorHAnsi" w:cstheme="minorHAnsi"/>
              </w:rPr>
              <w:t>Many of the core practicals lend themselves to further investigations.  Even if students do not carry these out practically, they should be given the opportunity to plan an investigation, with careful consideration of the variables.  This will help them to</w:t>
            </w:r>
            <w:r w:rsidRPr="002D3500">
              <w:rPr>
                <w:rFonts w:asciiTheme="minorHAnsi" w:eastAsia="Verdana" w:hAnsiTheme="minorHAnsi" w:cstheme="minorHAnsi"/>
              </w:rPr>
              <w:t xml:space="preserve"> develop the skills needed to cope successfully with questions on Units 3 and 6. </w:t>
            </w:r>
          </w:p>
        </w:tc>
      </w:tr>
    </w:tbl>
    <w:p w14:paraId="01B77A0B"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13" w:type="dxa"/>
        </w:tblCellMar>
        <w:tblLook w:val="04A0" w:firstRow="1" w:lastRow="0" w:firstColumn="1" w:lastColumn="0" w:noHBand="0" w:noVBand="1"/>
      </w:tblPr>
      <w:tblGrid>
        <w:gridCol w:w="902"/>
        <w:gridCol w:w="4028"/>
        <w:gridCol w:w="7943"/>
        <w:gridCol w:w="2876"/>
      </w:tblGrid>
      <w:tr w:rsidR="006E569A" w:rsidRPr="002D3500" w14:paraId="664FE514" w14:textId="77777777">
        <w:trPr>
          <w:trHeight w:val="5056"/>
        </w:trPr>
        <w:tc>
          <w:tcPr>
            <w:tcW w:w="902" w:type="dxa"/>
            <w:tcBorders>
              <w:top w:val="single" w:sz="4" w:space="0" w:color="405E64"/>
              <w:left w:val="single" w:sz="4" w:space="0" w:color="405E64"/>
              <w:bottom w:val="single" w:sz="4" w:space="0" w:color="405E64"/>
              <w:right w:val="single" w:sz="4" w:space="0" w:color="405E64"/>
            </w:tcBorders>
          </w:tcPr>
          <w:p w14:paraId="76D1ACBE" w14:textId="77777777" w:rsidR="006E569A" w:rsidRPr="002D3500" w:rsidRDefault="002D3500">
            <w:pPr>
              <w:spacing w:after="0"/>
              <w:ind w:right="44"/>
              <w:jc w:val="center"/>
              <w:rPr>
                <w:rFonts w:asciiTheme="minorHAnsi" w:hAnsiTheme="minorHAnsi" w:cstheme="minorHAnsi"/>
              </w:rPr>
            </w:pPr>
            <w:r w:rsidRPr="002D3500">
              <w:rPr>
                <w:rFonts w:asciiTheme="minorHAnsi" w:eastAsia="Verdana" w:hAnsiTheme="minorHAnsi" w:cstheme="minorHAnsi"/>
                <w:b/>
              </w:rPr>
              <w:lastRenderedPageBreak/>
              <w:t xml:space="preserve">6 </w:t>
            </w:r>
          </w:p>
        </w:tc>
        <w:tc>
          <w:tcPr>
            <w:tcW w:w="4028" w:type="dxa"/>
            <w:tcBorders>
              <w:top w:val="single" w:sz="4" w:space="0" w:color="405E64"/>
              <w:left w:val="single" w:sz="4" w:space="0" w:color="405E64"/>
              <w:bottom w:val="single" w:sz="4" w:space="0" w:color="405E64"/>
              <w:right w:val="single" w:sz="4" w:space="0" w:color="405E64"/>
            </w:tcBorders>
            <w:vAlign w:val="bottom"/>
          </w:tcPr>
          <w:p w14:paraId="64DCF06E" w14:textId="77777777" w:rsidR="006E569A" w:rsidRPr="002D3500" w:rsidRDefault="002D3500">
            <w:pPr>
              <w:spacing w:after="0" w:line="241" w:lineRule="auto"/>
              <w:ind w:right="28"/>
              <w:rPr>
                <w:rFonts w:asciiTheme="minorHAnsi" w:hAnsiTheme="minorHAnsi" w:cstheme="minorHAnsi"/>
              </w:rPr>
            </w:pP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and interpret quantitative data on illness and mortality rates to determine health risks, including distinguishing between correlation and causation and recognising conflicting evidence </w:t>
            </w:r>
          </w:p>
          <w:p w14:paraId="0B00A307"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327AE8B5" w14:textId="77777777" w:rsidR="006E569A" w:rsidRPr="002D3500" w:rsidRDefault="002D3500">
            <w:pPr>
              <w:spacing w:after="0" w:line="241" w:lineRule="auto"/>
              <w:ind w:right="17"/>
              <w:rPr>
                <w:rFonts w:asciiTheme="minorHAnsi" w:hAnsiTheme="minorHAnsi" w:cstheme="minorHAnsi"/>
              </w:rPr>
            </w:pPr>
            <w:r w:rsidRPr="002D3500">
              <w:rPr>
                <w:rFonts w:asciiTheme="minorHAnsi" w:eastAsia="Verdana" w:hAnsiTheme="minorHAnsi" w:cstheme="minorHAnsi"/>
              </w:rPr>
              <w:t>evaluate the design of studies used to determine health ris</w:t>
            </w:r>
            <w:r w:rsidRPr="002D3500">
              <w:rPr>
                <w:rFonts w:asciiTheme="minorHAnsi" w:eastAsia="Verdana" w:hAnsiTheme="minorHAnsi" w:cstheme="minorHAnsi"/>
              </w:rPr>
              <w:t xml:space="preserve">k factors, including sample selection and sample size used to collect data that is both valid and reliable </w:t>
            </w:r>
          </w:p>
          <w:p w14:paraId="303E4531"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5FF12FA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why people’s perception of risks </w:t>
            </w:r>
            <w:proofErr w:type="gramStart"/>
            <w:r w:rsidRPr="002D3500">
              <w:rPr>
                <w:rFonts w:asciiTheme="minorHAnsi" w:eastAsia="Verdana" w:hAnsiTheme="minorHAnsi" w:cstheme="minorHAnsi"/>
              </w:rPr>
              <w:t>are</w:t>
            </w:r>
            <w:proofErr w:type="gramEnd"/>
            <w:r w:rsidRPr="002D3500">
              <w:rPr>
                <w:rFonts w:asciiTheme="minorHAnsi" w:eastAsia="Verdana" w:hAnsiTheme="minorHAnsi" w:cstheme="minorHAnsi"/>
              </w:rPr>
              <w:t xml:space="preserve"> often different from the actual risks, including underestimating and overestimating the risks due to diet and</w:t>
            </w:r>
            <w:r w:rsidRPr="002D3500">
              <w:rPr>
                <w:rFonts w:asciiTheme="minorHAnsi" w:eastAsia="Verdana" w:hAnsiTheme="minorHAnsi" w:cstheme="minorHAnsi"/>
              </w:rPr>
              <w:t xml:space="preserve"> other lifestyle factors in the development of heart disease </w:t>
            </w:r>
          </w:p>
        </w:tc>
        <w:tc>
          <w:tcPr>
            <w:tcW w:w="7943" w:type="dxa"/>
            <w:tcBorders>
              <w:top w:val="single" w:sz="4" w:space="0" w:color="405E64"/>
              <w:left w:val="single" w:sz="4" w:space="0" w:color="405E64"/>
              <w:bottom w:val="single" w:sz="4" w:space="0" w:color="405E64"/>
              <w:right w:val="single" w:sz="4" w:space="0" w:color="405E64"/>
            </w:tcBorders>
          </w:tcPr>
          <w:p w14:paraId="42BF1FF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3A4D4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CB4658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data on health risks and consider the validity of the studies. </w:t>
            </w:r>
          </w:p>
          <w:p w14:paraId="7FA6DA3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F0EF78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C39E34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3D03B30"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67B5C9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59C7AA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F1B2CE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09706B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Prepare a questionnaire to gain information on lifestyle factors and perceived risks of the development</w:t>
            </w:r>
            <w:r w:rsidRPr="002D3500">
              <w:rPr>
                <w:rFonts w:asciiTheme="minorHAnsi" w:eastAsia="Verdana" w:hAnsiTheme="minorHAnsi" w:cstheme="minorHAnsi"/>
              </w:rPr>
              <w:t xml:space="preserve"> of heart disease. </w:t>
            </w:r>
          </w:p>
        </w:tc>
        <w:tc>
          <w:tcPr>
            <w:tcW w:w="2876" w:type="dxa"/>
            <w:tcBorders>
              <w:top w:val="single" w:sz="4" w:space="0" w:color="405E64"/>
              <w:left w:val="single" w:sz="4" w:space="0" w:color="405E64"/>
              <w:bottom w:val="single" w:sz="4" w:space="0" w:color="405E64"/>
              <w:right w:val="single" w:sz="4" w:space="0" w:color="405E64"/>
            </w:tcBorders>
          </w:tcPr>
          <w:p w14:paraId="1CE88D8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Integrity </w:t>
            </w:r>
          </w:p>
          <w:p w14:paraId="208ACDC9" w14:textId="77777777" w:rsidR="006E569A" w:rsidRPr="002D3500" w:rsidRDefault="002D3500">
            <w:pPr>
              <w:spacing w:after="165"/>
              <w:ind w:left="2"/>
              <w:rPr>
                <w:rFonts w:asciiTheme="minorHAnsi" w:hAnsiTheme="minorHAnsi" w:cstheme="minorHAnsi"/>
              </w:rPr>
            </w:pPr>
            <w:r w:rsidRPr="002D3500">
              <w:rPr>
                <w:rFonts w:asciiTheme="minorHAnsi" w:hAnsiTheme="minorHAnsi" w:cstheme="minorHAnsi"/>
              </w:rPr>
              <w:t xml:space="preserve"> </w:t>
            </w:r>
          </w:p>
          <w:p w14:paraId="08056C05" w14:textId="77777777" w:rsidR="006E569A" w:rsidRPr="002D3500" w:rsidRDefault="002D3500">
            <w:pPr>
              <w:spacing w:after="0" w:line="244" w:lineRule="auto"/>
              <w:ind w:left="2"/>
              <w:rPr>
                <w:rFonts w:asciiTheme="minorHAnsi" w:hAnsiTheme="minorHAnsi" w:cstheme="minorHAnsi"/>
              </w:rPr>
            </w:pPr>
            <w:r w:rsidRPr="002D3500">
              <w:rPr>
                <w:rFonts w:asciiTheme="minorHAnsi" w:eastAsia="Verdana" w:hAnsiTheme="minorHAnsi" w:cstheme="minorHAnsi"/>
              </w:rPr>
              <w:t xml:space="preserve">Take ownership of own work and willingly respond to questions and challenges. </w:t>
            </w:r>
            <w:r w:rsidRPr="002D3500">
              <w:rPr>
                <w:rFonts w:asciiTheme="minorHAnsi" w:eastAsia="Verdana" w:hAnsiTheme="minorHAnsi" w:cstheme="minorHAnsi"/>
              </w:rPr>
              <w:tab/>
              <w:t xml:space="preserve"> </w:t>
            </w:r>
          </w:p>
          <w:p w14:paraId="530DA0AE" w14:textId="77777777" w:rsidR="006E569A" w:rsidRPr="002D3500" w:rsidRDefault="002D3500">
            <w:pPr>
              <w:spacing w:after="0"/>
              <w:ind w:left="2"/>
              <w:rPr>
                <w:rFonts w:asciiTheme="minorHAnsi" w:hAnsiTheme="minorHAnsi" w:cstheme="minorHAnsi"/>
              </w:rPr>
            </w:pPr>
            <w:r w:rsidRPr="002D3500">
              <w:rPr>
                <w:rFonts w:asciiTheme="minorHAnsi" w:hAnsiTheme="minorHAnsi" w:cstheme="minorHAnsi"/>
              </w:rPr>
              <w:t xml:space="preserve"> </w:t>
            </w:r>
          </w:p>
          <w:p w14:paraId="4CDA1B2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Students could work independently to prepare a short presentation on a topic of their own choice and be prepared to answer questions.</w:t>
            </w:r>
            <w:r w:rsidRPr="002D3500">
              <w:rPr>
                <w:rFonts w:asciiTheme="minorHAnsi" w:eastAsia="Verdana" w:hAnsiTheme="minorHAnsi" w:cstheme="minorHAnsi"/>
                <w:b/>
              </w:rPr>
              <w:t xml:space="preserve"> </w:t>
            </w:r>
          </w:p>
        </w:tc>
      </w:tr>
    </w:tbl>
    <w:p w14:paraId="22142887"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7A638AF9"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12D754C0" w14:textId="77777777">
        <w:trPr>
          <w:trHeight w:val="10294"/>
        </w:trPr>
        <w:tc>
          <w:tcPr>
            <w:tcW w:w="902" w:type="dxa"/>
            <w:tcBorders>
              <w:top w:val="single" w:sz="4" w:space="0" w:color="405E64"/>
              <w:left w:val="single" w:sz="4" w:space="0" w:color="405E64"/>
              <w:bottom w:val="single" w:sz="4" w:space="0" w:color="405E64"/>
              <w:right w:val="single" w:sz="4" w:space="0" w:color="405E64"/>
            </w:tcBorders>
          </w:tcPr>
          <w:p w14:paraId="57D75AAE"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lastRenderedPageBreak/>
              <w:t xml:space="preserve">7 </w:t>
            </w:r>
          </w:p>
        </w:tc>
        <w:tc>
          <w:tcPr>
            <w:tcW w:w="4028" w:type="dxa"/>
            <w:tcBorders>
              <w:top w:val="single" w:sz="4" w:space="0" w:color="405E64"/>
              <w:left w:val="single" w:sz="4" w:space="0" w:color="405E64"/>
              <w:bottom w:val="single" w:sz="4" w:space="0" w:color="405E64"/>
              <w:right w:val="single" w:sz="4" w:space="0" w:color="405E64"/>
            </w:tcBorders>
          </w:tcPr>
          <w:p w14:paraId="7BBEB886" w14:textId="77777777" w:rsidR="006E569A" w:rsidRPr="002D3500" w:rsidRDefault="002D3500">
            <w:pPr>
              <w:spacing w:after="0" w:line="241" w:lineRule="auto"/>
              <w:rPr>
                <w:rFonts w:asciiTheme="minorHAnsi" w:hAnsiTheme="minorHAnsi" w:cstheme="minorHAnsi"/>
              </w:rPr>
            </w:pP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data on the possible significance for health of blood cholesterol levels and levels of </w:t>
            </w:r>
            <w:proofErr w:type="spellStart"/>
            <w:r w:rsidRPr="002D3500">
              <w:rPr>
                <w:rFonts w:asciiTheme="minorHAnsi" w:eastAsia="Verdana" w:hAnsiTheme="minorHAnsi" w:cstheme="minorHAnsi"/>
              </w:rPr>
              <w:t>highdensity</w:t>
            </w:r>
            <w:proofErr w:type="spellEnd"/>
            <w:r w:rsidRPr="002D3500">
              <w:rPr>
                <w:rFonts w:asciiTheme="minorHAnsi" w:eastAsia="Verdana" w:hAnsiTheme="minorHAnsi" w:cstheme="minorHAnsi"/>
              </w:rPr>
              <w:t xml:space="preserve"> lipoproteins (HDLs) and </w:t>
            </w:r>
            <w:proofErr w:type="spellStart"/>
            <w:r w:rsidRPr="002D3500">
              <w:rPr>
                <w:rFonts w:asciiTheme="minorHAnsi" w:eastAsia="Verdana" w:hAnsiTheme="minorHAnsi" w:cstheme="minorHAnsi"/>
              </w:rPr>
              <w:t>lowdensity</w:t>
            </w:r>
            <w:proofErr w:type="spellEnd"/>
            <w:r w:rsidRPr="002D3500">
              <w:rPr>
                <w:rFonts w:asciiTheme="minorHAnsi" w:eastAsia="Verdana" w:hAnsiTheme="minorHAnsi" w:cstheme="minorHAnsi"/>
              </w:rPr>
              <w:t xml:space="preserve"> lipoproteins (LDLs) </w:t>
            </w:r>
          </w:p>
          <w:p w14:paraId="5EB9DB6C"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1B23AA0F"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evidence for a causal relationship between blood cholesterol levels (total cholesterol </w:t>
            </w:r>
            <w:r w:rsidRPr="002D3500">
              <w:rPr>
                <w:rFonts w:asciiTheme="minorHAnsi" w:eastAsia="Verdana" w:hAnsiTheme="minorHAnsi" w:cstheme="minorHAnsi"/>
              </w:rPr>
              <w:t xml:space="preserve">and LDL cholesterol) and cardiovascular disease (CVD) </w:t>
            </w:r>
          </w:p>
          <w:p w14:paraId="423FC389"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33D408E"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how people use scientific knowledge about the effect of diet, including obesity indicators, such as body mass index and waist-to-hip ratio, exercise and smoking to reduce their risk of coronary heart</w:t>
            </w:r>
            <w:r w:rsidRPr="002D3500">
              <w:rPr>
                <w:rFonts w:asciiTheme="minorHAnsi" w:eastAsia="Verdana" w:hAnsiTheme="minorHAnsi" w:cstheme="minorHAnsi"/>
              </w:rPr>
              <w:t xml:space="preserve"> disease </w:t>
            </w:r>
          </w:p>
          <w:p w14:paraId="7FE23CA2"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53D03C5" w14:textId="77777777" w:rsidR="006E569A" w:rsidRPr="002D3500" w:rsidRDefault="002D3500">
            <w:pPr>
              <w:spacing w:after="0"/>
              <w:ind w:right="23"/>
              <w:rPr>
                <w:rFonts w:asciiTheme="minorHAnsi" w:hAnsiTheme="minorHAnsi" w:cstheme="minorHAnsi"/>
              </w:rPr>
            </w:pPr>
            <w:r w:rsidRPr="002D3500">
              <w:rPr>
                <w:rFonts w:asciiTheme="minorHAnsi" w:eastAsia="Verdana" w:hAnsiTheme="minorHAnsi" w:cstheme="minorHAnsi"/>
              </w:rPr>
              <w:t xml:space="preserve">the benefits and risks of treatments for cardiovascular disease (CVD) (antihypertensives, statins, anticoagulants and platelet inhibitors) </w:t>
            </w:r>
          </w:p>
        </w:tc>
        <w:tc>
          <w:tcPr>
            <w:tcW w:w="7943" w:type="dxa"/>
            <w:tcBorders>
              <w:top w:val="single" w:sz="4" w:space="0" w:color="405E64"/>
              <w:left w:val="single" w:sz="4" w:space="0" w:color="405E64"/>
              <w:bottom w:val="single" w:sz="4" w:space="0" w:color="405E64"/>
              <w:right w:val="single" w:sz="4" w:space="0" w:color="405E64"/>
            </w:tcBorders>
          </w:tcPr>
          <w:p w14:paraId="30C66C37" w14:textId="77777777" w:rsidR="006E569A" w:rsidRPr="002D3500" w:rsidRDefault="002D3500">
            <w:pPr>
              <w:spacing w:after="63"/>
              <w:ind w:left="2"/>
              <w:rPr>
                <w:rFonts w:asciiTheme="minorHAnsi" w:hAnsiTheme="minorHAnsi" w:cstheme="minorHAnsi"/>
              </w:rPr>
            </w:pP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data from research on blood cholesterol and CVD. </w:t>
            </w:r>
          </w:p>
          <w:p w14:paraId="4732570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1420B6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DBC300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78C676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068680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06B036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46E1E6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Plot correlations between cholesterol levels and CVD. </w:t>
            </w:r>
          </w:p>
          <w:p w14:paraId="5F90E753"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550744C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2E74AA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E27F53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DF7CF5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6DA46EC"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EDFB19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6ABB56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benefits and risks of treatments for CVD. </w:t>
            </w:r>
          </w:p>
        </w:tc>
        <w:tc>
          <w:tcPr>
            <w:tcW w:w="2876" w:type="dxa"/>
            <w:tcBorders>
              <w:top w:val="single" w:sz="4" w:space="0" w:color="405E64"/>
              <w:left w:val="single" w:sz="4" w:space="0" w:color="405E64"/>
              <w:bottom w:val="single" w:sz="4" w:space="0" w:color="405E64"/>
              <w:right w:val="single" w:sz="4" w:space="0" w:color="405E64"/>
            </w:tcBorders>
            <w:vAlign w:val="center"/>
          </w:tcPr>
          <w:p w14:paraId="745A42CC"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b/>
              </w:rPr>
              <w:t xml:space="preserve">Communication </w:t>
            </w:r>
          </w:p>
          <w:p w14:paraId="45C16FEA" w14:textId="77777777" w:rsidR="006E569A" w:rsidRPr="002D3500" w:rsidRDefault="002D3500">
            <w:pPr>
              <w:spacing w:after="79" w:line="241" w:lineRule="auto"/>
              <w:ind w:left="2" w:right="1"/>
              <w:rPr>
                <w:rFonts w:asciiTheme="minorHAnsi" w:hAnsiTheme="minorHAnsi" w:cstheme="minorHAnsi"/>
              </w:rPr>
            </w:pPr>
            <w:r w:rsidRPr="002D3500">
              <w:rPr>
                <w:rFonts w:asciiTheme="minorHAnsi" w:eastAsia="Verdana" w:hAnsiTheme="minorHAnsi" w:cstheme="minorHAnsi"/>
              </w:rPr>
              <w:t xml:space="preserve">Communicate a biological process or technique, either verbally or written, to peers and teachers and answer questions. </w:t>
            </w:r>
          </w:p>
          <w:p w14:paraId="28EF3BC0" w14:textId="77777777" w:rsidR="006E569A" w:rsidRPr="002D3500" w:rsidRDefault="002D3500">
            <w:pPr>
              <w:spacing w:after="78" w:line="241" w:lineRule="auto"/>
              <w:ind w:left="2"/>
              <w:rPr>
                <w:rFonts w:asciiTheme="minorHAnsi" w:hAnsiTheme="minorHAnsi" w:cstheme="minorHAnsi"/>
              </w:rPr>
            </w:pPr>
            <w:r w:rsidRPr="002D3500">
              <w:rPr>
                <w:rFonts w:asciiTheme="minorHAnsi" w:eastAsia="Verdana" w:hAnsiTheme="minorHAnsi" w:cstheme="minorHAnsi"/>
              </w:rPr>
              <w:t xml:space="preserve">Written or verbal presentations of a specification topic of their choice give students opportunities to develop communication skills.  </w:t>
            </w:r>
          </w:p>
          <w:p w14:paraId="7CD4031F" w14:textId="77777777" w:rsidR="006E569A" w:rsidRPr="002D3500" w:rsidRDefault="002D3500">
            <w:pPr>
              <w:spacing w:after="62"/>
              <w:ind w:left="2"/>
              <w:rPr>
                <w:rFonts w:asciiTheme="minorHAnsi" w:hAnsiTheme="minorHAnsi" w:cstheme="minorHAnsi"/>
              </w:rPr>
            </w:pPr>
            <w:r w:rsidRPr="002D3500">
              <w:rPr>
                <w:rFonts w:asciiTheme="minorHAnsi" w:eastAsia="Verdana" w:hAnsiTheme="minorHAnsi" w:cstheme="minorHAnsi"/>
              </w:rPr>
              <w:t xml:space="preserve">   </w:t>
            </w:r>
          </w:p>
          <w:p w14:paraId="6C88BC50" w14:textId="77777777" w:rsidR="006E569A" w:rsidRPr="002D3500" w:rsidRDefault="002D3500">
            <w:pPr>
              <w:spacing w:after="170" w:line="242" w:lineRule="auto"/>
              <w:ind w:left="2" w:right="1249"/>
              <w:rPr>
                <w:rFonts w:asciiTheme="minorHAnsi" w:hAnsiTheme="minorHAnsi" w:cstheme="minorHAnsi"/>
              </w:rPr>
            </w:pPr>
            <w:r w:rsidRPr="002D3500">
              <w:rPr>
                <w:rFonts w:asciiTheme="minorHAnsi" w:eastAsia="Verdana" w:hAnsiTheme="minorHAnsi" w:cstheme="minorHAnsi"/>
                <w:b/>
              </w:rPr>
              <w:t xml:space="preserve">Collaboration </w:t>
            </w:r>
            <w:r w:rsidRPr="002D3500">
              <w:rPr>
                <w:rFonts w:asciiTheme="minorHAnsi" w:eastAsia="Verdana" w:hAnsiTheme="minorHAnsi" w:cstheme="minorHAnsi"/>
              </w:rPr>
              <w:t xml:space="preserve"> </w:t>
            </w:r>
          </w:p>
          <w:p w14:paraId="54AD333C"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Carry out a peer review and provide supportive, constructive feedback to another.  </w:t>
            </w:r>
          </w:p>
          <w:p w14:paraId="13936D7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9DB8B48"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Students can work in pairs to appraise a short piece of written work and provide helpful feedback. </w:t>
            </w:r>
          </w:p>
          <w:p w14:paraId="167B1835"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B5C74E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b/>
              </w:rPr>
              <w:t xml:space="preserve">Interpersonal skills </w:t>
            </w:r>
          </w:p>
          <w:p w14:paraId="74FEB9D5" w14:textId="77777777" w:rsidR="006E569A" w:rsidRPr="002D3500" w:rsidRDefault="002D3500">
            <w:pPr>
              <w:spacing w:line="253" w:lineRule="auto"/>
              <w:ind w:left="2"/>
              <w:rPr>
                <w:rFonts w:asciiTheme="minorHAnsi" w:hAnsiTheme="minorHAnsi" w:cstheme="minorHAnsi"/>
              </w:rPr>
            </w:pPr>
            <w:r w:rsidRPr="002D3500">
              <w:rPr>
                <w:rFonts w:asciiTheme="minorHAnsi" w:eastAsia="Verdana" w:hAnsiTheme="minorHAnsi" w:cstheme="minorHAnsi"/>
              </w:rPr>
              <w:t xml:space="preserve">Use verbal and written communication skills in a dialogue about a topic in biology. </w:t>
            </w:r>
          </w:p>
          <w:p w14:paraId="6B2C056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Written or verbal presentations of a specificat</w:t>
            </w:r>
            <w:r w:rsidRPr="002D3500">
              <w:rPr>
                <w:rFonts w:asciiTheme="minorHAnsi" w:eastAsia="Verdana" w:hAnsiTheme="minorHAnsi" w:cstheme="minorHAnsi"/>
              </w:rPr>
              <w:t xml:space="preserve">ion topic of their choice give students opportunities to develop interpersonal skills.    </w:t>
            </w:r>
          </w:p>
        </w:tc>
      </w:tr>
    </w:tbl>
    <w:p w14:paraId="69DAFCA0"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78" w:type="dxa"/>
        </w:tblCellMar>
        <w:tblLook w:val="04A0" w:firstRow="1" w:lastRow="0" w:firstColumn="1" w:lastColumn="0" w:noHBand="0" w:noVBand="1"/>
      </w:tblPr>
      <w:tblGrid>
        <w:gridCol w:w="902"/>
        <w:gridCol w:w="4028"/>
        <w:gridCol w:w="7943"/>
        <w:gridCol w:w="2876"/>
      </w:tblGrid>
      <w:tr w:rsidR="006E569A" w:rsidRPr="002D3500" w14:paraId="4CC753B4" w14:textId="77777777">
        <w:trPr>
          <w:trHeight w:val="8548"/>
        </w:trPr>
        <w:tc>
          <w:tcPr>
            <w:tcW w:w="902" w:type="dxa"/>
            <w:tcBorders>
              <w:top w:val="single" w:sz="4" w:space="0" w:color="405E64"/>
              <w:left w:val="single" w:sz="4" w:space="0" w:color="405E64"/>
              <w:bottom w:val="single" w:sz="4" w:space="0" w:color="405E64"/>
              <w:right w:val="single" w:sz="4" w:space="0" w:color="405E64"/>
            </w:tcBorders>
          </w:tcPr>
          <w:p w14:paraId="111A6CC8" w14:textId="77777777" w:rsidR="006E569A" w:rsidRPr="002D3500" w:rsidRDefault="002D3500">
            <w:pPr>
              <w:spacing w:after="0"/>
              <w:ind w:left="20"/>
              <w:jc w:val="center"/>
              <w:rPr>
                <w:rFonts w:asciiTheme="minorHAnsi" w:hAnsiTheme="minorHAnsi" w:cstheme="minorHAnsi"/>
              </w:rPr>
            </w:pPr>
            <w:r w:rsidRPr="002D3500">
              <w:rPr>
                <w:rFonts w:asciiTheme="minorHAnsi" w:eastAsia="Verdana" w:hAnsiTheme="minorHAnsi" w:cstheme="minorHAnsi"/>
                <w:b/>
              </w:rPr>
              <w:t xml:space="preserve">8 </w:t>
            </w:r>
          </w:p>
        </w:tc>
        <w:tc>
          <w:tcPr>
            <w:tcW w:w="4028" w:type="dxa"/>
            <w:tcBorders>
              <w:top w:val="single" w:sz="4" w:space="0" w:color="405E64"/>
              <w:left w:val="single" w:sz="4" w:space="0" w:color="405E64"/>
              <w:bottom w:val="single" w:sz="4" w:space="0" w:color="405E64"/>
              <w:right w:val="single" w:sz="4" w:space="0" w:color="405E64"/>
            </w:tcBorders>
            <w:vAlign w:val="center"/>
          </w:tcPr>
          <w:p w14:paraId="3DCBE24A" w14:textId="77777777" w:rsidR="006E569A" w:rsidRPr="002D3500" w:rsidRDefault="002D3500">
            <w:pPr>
              <w:spacing w:after="0" w:line="252" w:lineRule="auto"/>
              <w:ind w:right="71"/>
              <w:rPr>
                <w:rFonts w:asciiTheme="minorHAnsi" w:hAnsiTheme="minorHAnsi" w:cstheme="minorHAnsi"/>
              </w:rPr>
            </w:pPr>
            <w:r w:rsidRPr="002D3500">
              <w:rPr>
                <w:rFonts w:asciiTheme="minorHAnsi" w:eastAsia="Verdana" w:hAnsiTheme="minorHAnsi" w:cstheme="minorHAnsi"/>
              </w:rPr>
              <w:t xml:space="preserve">the properties of gas exchange surfaces in living </w:t>
            </w:r>
            <w:r w:rsidRPr="002D3500">
              <w:rPr>
                <w:rFonts w:asciiTheme="minorHAnsi" w:eastAsia="Verdana" w:hAnsiTheme="minorHAnsi" w:cstheme="minorHAnsi"/>
              </w:rPr>
              <w:t xml:space="preserve">organisms (large surface area to volume ratio, thickness of surface and difference in concentration) how the rate of diffusion is dependent on these properties and can be calculated using Fick’s Law of </w:t>
            </w:r>
          </w:p>
          <w:p w14:paraId="51B4FC1C" w14:textId="77777777" w:rsidR="006E569A" w:rsidRPr="002D3500" w:rsidRDefault="002D3500">
            <w:pPr>
              <w:spacing w:after="173" w:line="240" w:lineRule="auto"/>
              <w:ind w:right="2939"/>
              <w:rPr>
                <w:rFonts w:asciiTheme="minorHAnsi" w:hAnsiTheme="minorHAnsi" w:cstheme="minorHAnsi"/>
              </w:rPr>
            </w:pPr>
            <w:r w:rsidRPr="002D3500">
              <w:rPr>
                <w:rFonts w:asciiTheme="minorHAnsi" w:eastAsia="Verdana" w:hAnsiTheme="minorHAnsi" w:cstheme="minorHAnsi"/>
              </w:rPr>
              <w:t xml:space="preserve">Diffusion  </w:t>
            </w:r>
          </w:p>
          <w:p w14:paraId="2738A619"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how the structure of the mammalian lung i</w:t>
            </w:r>
            <w:r w:rsidRPr="002D3500">
              <w:rPr>
                <w:rFonts w:asciiTheme="minorHAnsi" w:eastAsia="Verdana" w:hAnsiTheme="minorHAnsi" w:cstheme="minorHAnsi"/>
              </w:rPr>
              <w:t xml:space="preserve">s adapted for rapid gaseous </w:t>
            </w:r>
          </w:p>
          <w:p w14:paraId="4348E47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exchange </w:t>
            </w:r>
          </w:p>
          <w:p w14:paraId="5E70E1AC"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B8E71C8" w14:textId="77777777" w:rsidR="006E569A" w:rsidRPr="002D3500" w:rsidRDefault="002D3500">
            <w:pPr>
              <w:spacing w:after="159" w:line="254" w:lineRule="auto"/>
              <w:rPr>
                <w:rFonts w:asciiTheme="minorHAnsi" w:hAnsiTheme="minorHAnsi" w:cstheme="minorHAnsi"/>
              </w:rPr>
            </w:pPr>
            <w:r w:rsidRPr="002D3500">
              <w:rPr>
                <w:rFonts w:asciiTheme="minorHAnsi" w:eastAsia="Verdana" w:hAnsiTheme="minorHAnsi" w:cstheme="minorHAnsi"/>
              </w:rPr>
              <w:t xml:space="preserve">know the structure and properties of cell membranes </w:t>
            </w:r>
          </w:p>
          <w:p w14:paraId="12AFC785" w14:textId="77777777" w:rsidR="006E569A" w:rsidRPr="002D3500" w:rsidRDefault="002D3500">
            <w:pPr>
              <w:spacing w:after="0" w:line="253" w:lineRule="auto"/>
              <w:rPr>
                <w:rFonts w:asciiTheme="minorHAnsi" w:hAnsiTheme="minorHAnsi" w:cstheme="minorHAnsi"/>
              </w:rPr>
            </w:pPr>
            <w:r w:rsidRPr="002D3500">
              <w:rPr>
                <w:rFonts w:asciiTheme="minorHAnsi" w:eastAsia="Verdana" w:hAnsiTheme="minorHAnsi" w:cstheme="minorHAnsi"/>
              </w:rPr>
              <w:t xml:space="preserve">how models such as the fluid mosaic model of membrane structure are interpretations of data used to develop scientific explanations of the </w:t>
            </w:r>
          </w:p>
          <w:p w14:paraId="7C860631" w14:textId="77777777" w:rsidR="006E569A" w:rsidRPr="002D3500" w:rsidRDefault="002D3500">
            <w:pPr>
              <w:spacing w:after="161" w:line="252" w:lineRule="auto"/>
              <w:rPr>
                <w:rFonts w:asciiTheme="minorHAnsi" w:hAnsiTheme="minorHAnsi" w:cstheme="minorHAnsi"/>
              </w:rPr>
            </w:pPr>
            <w:r w:rsidRPr="002D3500">
              <w:rPr>
                <w:rFonts w:asciiTheme="minorHAnsi" w:eastAsia="Verdana" w:hAnsiTheme="minorHAnsi" w:cstheme="minorHAnsi"/>
              </w:rPr>
              <w:t xml:space="preserve">structure and properties of cell membranes </w:t>
            </w:r>
          </w:p>
          <w:p w14:paraId="3CA86D94"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480904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3 </w:t>
            </w:r>
          </w:p>
          <w:p w14:paraId="732B882C"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Investigate membrane properties </w:t>
            </w:r>
          </w:p>
          <w:p w14:paraId="6813E968" w14:textId="77777777" w:rsidR="006E569A" w:rsidRPr="002D3500" w:rsidRDefault="002D3500">
            <w:pPr>
              <w:spacing w:line="253" w:lineRule="auto"/>
              <w:rPr>
                <w:rFonts w:asciiTheme="minorHAnsi" w:hAnsiTheme="minorHAnsi" w:cstheme="minorHAnsi"/>
              </w:rPr>
            </w:pPr>
            <w:r w:rsidRPr="002D3500">
              <w:rPr>
                <w:rFonts w:asciiTheme="minorHAnsi" w:eastAsia="Verdana" w:hAnsiTheme="minorHAnsi" w:cstheme="minorHAnsi"/>
                <w:b/>
              </w:rPr>
              <w:t>including the effec</w:t>
            </w:r>
            <w:r w:rsidRPr="002D3500">
              <w:rPr>
                <w:rFonts w:asciiTheme="minorHAnsi" w:eastAsia="Verdana" w:hAnsiTheme="minorHAnsi" w:cstheme="minorHAnsi"/>
                <w:b/>
              </w:rPr>
              <w:t xml:space="preserve">t of alcohol and temperature on membrane permeability. </w:t>
            </w:r>
          </w:p>
          <w:p w14:paraId="5EEE2A7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71E143AB"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Calculate the surface area: volume ratio for a series of cubes of different sizes. </w:t>
            </w:r>
          </w:p>
          <w:p w14:paraId="69EDE8C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70855F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5D7A52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CE68AC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View animations of diffusion in liquids and gas. </w:t>
            </w:r>
          </w:p>
          <w:p w14:paraId="3366B914"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6D7048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1D5040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4089D11" w14:textId="77777777" w:rsidR="006E569A" w:rsidRPr="002D3500" w:rsidRDefault="002D3500">
            <w:pPr>
              <w:spacing w:after="153"/>
              <w:ind w:left="2"/>
              <w:rPr>
                <w:rFonts w:asciiTheme="minorHAnsi" w:hAnsiTheme="minorHAnsi" w:cstheme="minorHAnsi"/>
              </w:rPr>
            </w:pP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factors that influence the rate of diffusion. </w:t>
            </w:r>
          </w:p>
          <w:p w14:paraId="397E802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5081783"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627ADC4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E61418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41C62B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003CB9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CA53F4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A79A38A"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2783E50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All students should carry out practical work.  Membrane properties can be investigated using fresh beetroot tissue and using the loss of pigment to indicate changes in membrane pe</w:t>
            </w:r>
            <w:r w:rsidRPr="002D3500">
              <w:rPr>
                <w:rFonts w:asciiTheme="minorHAnsi" w:eastAsia="Verdana" w:hAnsiTheme="minorHAnsi" w:cstheme="minorHAnsi"/>
              </w:rPr>
              <w:t xml:space="preserve">rmeability. </w:t>
            </w:r>
          </w:p>
        </w:tc>
        <w:tc>
          <w:tcPr>
            <w:tcW w:w="2876" w:type="dxa"/>
            <w:tcBorders>
              <w:top w:val="single" w:sz="4" w:space="0" w:color="405E64"/>
              <w:left w:val="single" w:sz="4" w:space="0" w:color="405E64"/>
              <w:bottom w:val="single" w:sz="4" w:space="0" w:color="405E64"/>
              <w:right w:val="single" w:sz="4" w:space="0" w:color="405E64"/>
            </w:tcBorders>
          </w:tcPr>
          <w:p w14:paraId="09F6668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15E30F5D"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233803F6" w14:textId="77777777">
        <w:trPr>
          <w:trHeight w:val="5704"/>
        </w:trPr>
        <w:tc>
          <w:tcPr>
            <w:tcW w:w="902" w:type="dxa"/>
            <w:tcBorders>
              <w:top w:val="single" w:sz="4" w:space="0" w:color="405E64"/>
              <w:left w:val="single" w:sz="4" w:space="0" w:color="405E64"/>
              <w:bottom w:val="single" w:sz="4" w:space="0" w:color="405E64"/>
              <w:right w:val="single" w:sz="4" w:space="0" w:color="405E64"/>
            </w:tcBorders>
          </w:tcPr>
          <w:p w14:paraId="42D116A3"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lastRenderedPageBreak/>
              <w:t xml:space="preserve">9 </w:t>
            </w:r>
          </w:p>
        </w:tc>
        <w:tc>
          <w:tcPr>
            <w:tcW w:w="4028" w:type="dxa"/>
            <w:tcBorders>
              <w:top w:val="single" w:sz="4" w:space="0" w:color="405E64"/>
              <w:left w:val="single" w:sz="4" w:space="0" w:color="405E64"/>
              <w:bottom w:val="single" w:sz="4" w:space="0" w:color="405E64"/>
              <w:right w:val="single" w:sz="4" w:space="0" w:color="405E64"/>
            </w:tcBorders>
          </w:tcPr>
          <w:p w14:paraId="6A5E395D"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what is meant by osmosis in terms of the movement of free water molecules through a partially permeable membrane, down a water potential gradient </w:t>
            </w:r>
          </w:p>
          <w:p w14:paraId="3BCB8FEF"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0B5D93ED"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rPr>
              <w:t xml:space="preserve"> </w:t>
            </w:r>
          </w:p>
          <w:p w14:paraId="2000A53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RECOMMENDED ADDITIONAL </w:t>
            </w:r>
          </w:p>
          <w:p w14:paraId="53D0139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PRACTICAL </w:t>
            </w:r>
          </w:p>
          <w:p w14:paraId="708B658F" w14:textId="77777777" w:rsidR="006E569A" w:rsidRPr="002D3500" w:rsidRDefault="002D3500">
            <w:pPr>
              <w:spacing w:after="0" w:line="241" w:lineRule="auto"/>
              <w:ind w:right="35"/>
              <w:rPr>
                <w:rFonts w:asciiTheme="minorHAnsi" w:hAnsiTheme="minorHAnsi" w:cstheme="minorHAnsi"/>
              </w:rPr>
            </w:pPr>
            <w:r w:rsidRPr="002D3500">
              <w:rPr>
                <w:rFonts w:asciiTheme="minorHAnsi" w:eastAsia="Verdana" w:hAnsiTheme="minorHAnsi" w:cstheme="minorHAnsi"/>
                <w:b/>
              </w:rPr>
              <w:t xml:space="preserve">Investigate tissue water potentials using plant tissue and graded concentrations of a solute. </w:t>
            </w:r>
          </w:p>
          <w:p w14:paraId="2EC40E85"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326DC9A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what is meant by passive </w:t>
            </w:r>
            <w:proofErr w:type="gramStart"/>
            <w:r w:rsidRPr="002D3500">
              <w:rPr>
                <w:rFonts w:asciiTheme="minorHAnsi" w:eastAsia="Verdana" w:hAnsiTheme="minorHAnsi" w:cstheme="minorHAnsi"/>
              </w:rPr>
              <w:t>transport</w:t>
            </w:r>
            <w:proofErr w:type="gramEnd"/>
            <w:r w:rsidRPr="002D3500">
              <w:rPr>
                <w:rFonts w:asciiTheme="minorHAnsi" w:eastAsia="Verdana" w:hAnsiTheme="minorHAnsi" w:cstheme="minorHAnsi"/>
              </w:rPr>
              <w:t xml:space="preserve"> </w:t>
            </w:r>
          </w:p>
          <w:p w14:paraId="38DCD9A4" w14:textId="77777777" w:rsidR="006E569A" w:rsidRPr="002D3500" w:rsidRDefault="002D3500">
            <w:pPr>
              <w:spacing w:line="253" w:lineRule="auto"/>
              <w:rPr>
                <w:rFonts w:asciiTheme="minorHAnsi" w:hAnsiTheme="minorHAnsi" w:cstheme="minorHAnsi"/>
              </w:rPr>
            </w:pPr>
            <w:r w:rsidRPr="002D3500">
              <w:rPr>
                <w:rFonts w:asciiTheme="minorHAnsi" w:eastAsia="Verdana" w:hAnsiTheme="minorHAnsi" w:cstheme="minorHAnsi"/>
              </w:rPr>
              <w:t>(diffusion, facilitated diffusion), active transport (including the role of ATP as an immediate source of energy), endocyto</w:t>
            </w:r>
            <w:r w:rsidRPr="002D3500">
              <w:rPr>
                <w:rFonts w:asciiTheme="minorHAnsi" w:eastAsia="Verdana" w:hAnsiTheme="minorHAnsi" w:cstheme="minorHAnsi"/>
              </w:rPr>
              <w:t xml:space="preserve">sis and exocytosis </w:t>
            </w:r>
          </w:p>
          <w:p w14:paraId="0B962C3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involvement of carrier and channel proteins in membrane transport </w:t>
            </w:r>
          </w:p>
        </w:tc>
        <w:tc>
          <w:tcPr>
            <w:tcW w:w="7943" w:type="dxa"/>
            <w:tcBorders>
              <w:top w:val="single" w:sz="4" w:space="0" w:color="405E64"/>
              <w:left w:val="single" w:sz="4" w:space="0" w:color="405E64"/>
              <w:bottom w:val="single" w:sz="4" w:space="0" w:color="405E64"/>
              <w:right w:val="single" w:sz="4" w:space="0" w:color="405E64"/>
            </w:tcBorders>
          </w:tcPr>
          <w:p w14:paraId="1B2BFAD3"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animations showing the movement of water by osmosis and other membrane transport processes. </w:t>
            </w:r>
          </w:p>
          <w:p w14:paraId="0142424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5F463A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BA08FD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9BAB53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AC71343"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223ADD1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7407679" w14:textId="77777777" w:rsidR="006E569A" w:rsidRPr="002D3500" w:rsidRDefault="002D3500">
            <w:pPr>
              <w:spacing w:after="0"/>
              <w:ind w:left="2" w:right="33"/>
              <w:rPr>
                <w:rFonts w:asciiTheme="minorHAnsi" w:hAnsiTheme="minorHAnsi" w:cstheme="minorHAnsi"/>
              </w:rPr>
            </w:pPr>
            <w:r w:rsidRPr="002D3500">
              <w:rPr>
                <w:rFonts w:asciiTheme="minorHAnsi" w:eastAsia="Verdana" w:hAnsiTheme="minorHAnsi" w:cstheme="minorHAnsi"/>
              </w:rPr>
              <w:t>All students should carry out practical work.  Tissue w</w:t>
            </w:r>
            <w:r w:rsidRPr="002D3500">
              <w:rPr>
                <w:rFonts w:asciiTheme="minorHAnsi" w:eastAsia="Verdana" w:hAnsiTheme="minorHAnsi" w:cstheme="minorHAnsi"/>
              </w:rPr>
              <w:t xml:space="preserve">ater potentials may be determined using suitable plant tissue, such as potato, and a range of sucrose solutions.  This practical introduces students to quantitative work and evaluation of data. </w:t>
            </w:r>
          </w:p>
        </w:tc>
        <w:tc>
          <w:tcPr>
            <w:tcW w:w="2876" w:type="dxa"/>
            <w:tcBorders>
              <w:top w:val="single" w:sz="4" w:space="0" w:color="405E64"/>
              <w:left w:val="single" w:sz="4" w:space="0" w:color="405E64"/>
              <w:bottom w:val="single" w:sz="4" w:space="0" w:color="405E64"/>
              <w:right w:val="single" w:sz="4" w:space="0" w:color="405E64"/>
            </w:tcBorders>
          </w:tcPr>
          <w:p w14:paraId="0F0DE5D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36FCC271"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9" w:type="dxa"/>
        </w:tblCellMar>
        <w:tblLook w:val="04A0" w:firstRow="1" w:lastRow="0" w:firstColumn="1" w:lastColumn="0" w:noHBand="0" w:noVBand="1"/>
      </w:tblPr>
      <w:tblGrid>
        <w:gridCol w:w="902"/>
        <w:gridCol w:w="4028"/>
        <w:gridCol w:w="7943"/>
        <w:gridCol w:w="2876"/>
      </w:tblGrid>
      <w:tr w:rsidR="006E569A" w:rsidRPr="002D3500" w14:paraId="2F2E9AA5" w14:textId="77777777">
        <w:trPr>
          <w:trHeight w:val="7968"/>
        </w:trPr>
        <w:tc>
          <w:tcPr>
            <w:tcW w:w="902" w:type="dxa"/>
            <w:tcBorders>
              <w:top w:val="single" w:sz="4" w:space="0" w:color="405E64"/>
              <w:left w:val="single" w:sz="4" w:space="0" w:color="405E64"/>
              <w:bottom w:val="single" w:sz="4" w:space="0" w:color="405E64"/>
              <w:right w:val="single" w:sz="4" w:space="0" w:color="405E64"/>
            </w:tcBorders>
          </w:tcPr>
          <w:p w14:paraId="19BC4D3C" w14:textId="77777777" w:rsidR="006E569A" w:rsidRPr="002D3500" w:rsidRDefault="002D3500">
            <w:pPr>
              <w:spacing w:after="0"/>
              <w:ind w:right="46"/>
              <w:jc w:val="center"/>
              <w:rPr>
                <w:rFonts w:asciiTheme="minorHAnsi" w:hAnsiTheme="minorHAnsi" w:cstheme="minorHAnsi"/>
              </w:rPr>
            </w:pPr>
            <w:r w:rsidRPr="002D3500">
              <w:rPr>
                <w:rFonts w:asciiTheme="minorHAnsi" w:eastAsia="Verdana" w:hAnsiTheme="minorHAnsi" w:cstheme="minorHAnsi"/>
                <w:b/>
              </w:rPr>
              <w:lastRenderedPageBreak/>
              <w:t xml:space="preserve">10 </w:t>
            </w:r>
          </w:p>
        </w:tc>
        <w:tc>
          <w:tcPr>
            <w:tcW w:w="4028" w:type="dxa"/>
            <w:tcBorders>
              <w:top w:val="single" w:sz="4" w:space="0" w:color="405E64"/>
              <w:left w:val="single" w:sz="4" w:space="0" w:color="405E64"/>
              <w:bottom w:val="single" w:sz="4" w:space="0" w:color="405E64"/>
              <w:right w:val="single" w:sz="4" w:space="0" w:color="405E64"/>
            </w:tcBorders>
            <w:vAlign w:val="center"/>
          </w:tcPr>
          <w:p w14:paraId="67EBA4A7" w14:textId="77777777" w:rsidR="006E569A" w:rsidRPr="002D3500" w:rsidRDefault="002D3500">
            <w:pPr>
              <w:spacing w:after="76" w:line="243" w:lineRule="auto"/>
              <w:rPr>
                <w:rFonts w:asciiTheme="minorHAnsi" w:hAnsiTheme="minorHAnsi" w:cstheme="minorHAnsi"/>
              </w:rPr>
            </w:pPr>
            <w:r w:rsidRPr="002D3500">
              <w:rPr>
                <w:rFonts w:asciiTheme="minorHAnsi" w:eastAsia="Verdana" w:hAnsiTheme="minorHAnsi" w:cstheme="minorHAnsi"/>
              </w:rPr>
              <w:t xml:space="preserve">know the basic structure of an amino acid </w:t>
            </w:r>
          </w:p>
          <w:p w14:paraId="56187ACD"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rPr>
              <w:t xml:space="preserve"> </w:t>
            </w:r>
          </w:p>
          <w:p w14:paraId="042BE60A"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formation of polypeptides and proteins (amino acid monomers linked by condensation reactions to form peptide bonds) </w:t>
            </w:r>
          </w:p>
          <w:p w14:paraId="2324BFC3" w14:textId="77777777" w:rsidR="006E569A" w:rsidRPr="002D3500" w:rsidRDefault="002D3500">
            <w:pPr>
              <w:spacing w:after="154"/>
              <w:rPr>
                <w:rFonts w:asciiTheme="minorHAnsi" w:hAnsiTheme="minorHAnsi" w:cstheme="minorHAnsi"/>
              </w:rPr>
            </w:pPr>
            <w:r w:rsidRPr="002D3500">
              <w:rPr>
                <w:rFonts w:asciiTheme="minorHAnsi" w:eastAsia="Verdana" w:hAnsiTheme="minorHAnsi" w:cstheme="minorHAnsi"/>
              </w:rPr>
              <w:t xml:space="preserve"> </w:t>
            </w:r>
          </w:p>
          <w:p w14:paraId="53DD632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significance of a protein’s primary structure in determining its secondary structure, three-dimensional structure and properties (globular and fibrous proteins and the types of bonds involved in its three-dimensional structure) </w:t>
            </w:r>
          </w:p>
          <w:p w14:paraId="6F3265D3"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7B793D7E"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the molecular structu</w:t>
            </w:r>
            <w:r w:rsidRPr="002D3500">
              <w:rPr>
                <w:rFonts w:asciiTheme="minorHAnsi" w:eastAsia="Verdana" w:hAnsiTheme="minorHAnsi" w:cstheme="minorHAnsi"/>
              </w:rPr>
              <w:t xml:space="preserve">re of a globular protein and a fibrous protein and understand how their structures relate </w:t>
            </w:r>
          </w:p>
          <w:p w14:paraId="7539161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to their functions (including </w:t>
            </w:r>
          </w:p>
          <w:p w14:paraId="2A10576E" w14:textId="77777777" w:rsidR="006E569A" w:rsidRPr="002D3500" w:rsidRDefault="002D3500">
            <w:pPr>
              <w:spacing w:after="0"/>
              <w:rPr>
                <w:rFonts w:asciiTheme="minorHAnsi" w:hAnsiTheme="minorHAnsi" w:cstheme="minorHAnsi"/>
              </w:rPr>
            </w:pPr>
            <w:proofErr w:type="spellStart"/>
            <w:r w:rsidRPr="002D3500">
              <w:rPr>
                <w:rFonts w:asciiTheme="minorHAnsi" w:eastAsia="Verdana" w:hAnsiTheme="minorHAnsi" w:cstheme="minorHAnsi"/>
              </w:rPr>
              <w:t>haemoglobin</w:t>
            </w:r>
            <w:proofErr w:type="spellEnd"/>
            <w:r w:rsidRPr="002D3500">
              <w:rPr>
                <w:rFonts w:asciiTheme="minorHAnsi" w:eastAsia="Verdana" w:hAnsiTheme="minorHAnsi" w:cstheme="minorHAnsi"/>
              </w:rPr>
              <w:t xml:space="preserve"> and collagen) </w:t>
            </w:r>
          </w:p>
          <w:p w14:paraId="4FF6D4ED"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B536A41" w14:textId="77777777" w:rsidR="006E569A" w:rsidRPr="002D3500" w:rsidRDefault="002D3500">
            <w:pPr>
              <w:spacing w:after="159" w:line="254" w:lineRule="auto"/>
              <w:rPr>
                <w:rFonts w:asciiTheme="minorHAnsi" w:hAnsiTheme="minorHAnsi" w:cstheme="minorHAnsi"/>
              </w:rPr>
            </w:pPr>
            <w:r w:rsidRPr="002D3500">
              <w:rPr>
                <w:rFonts w:asciiTheme="minorHAnsi" w:eastAsia="Verdana" w:hAnsiTheme="minorHAnsi" w:cstheme="minorHAnsi"/>
                <w:b/>
              </w:rPr>
              <w:t xml:space="preserve">RECOMMENDED ADDITIONAL PRACTICAL </w:t>
            </w:r>
          </w:p>
          <w:p w14:paraId="5A20178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Use a semi-</w:t>
            </w:r>
            <w:r w:rsidRPr="002D3500">
              <w:rPr>
                <w:rFonts w:asciiTheme="minorHAnsi" w:eastAsia="Verdana" w:hAnsiTheme="minorHAnsi" w:cstheme="minorHAnsi"/>
                <w:b/>
              </w:rPr>
              <w:t xml:space="preserve">quantitative method to estimate protein concentration using biuret reagent and </w:t>
            </w:r>
            <w:proofErr w:type="spellStart"/>
            <w:r w:rsidRPr="002D3500">
              <w:rPr>
                <w:rFonts w:asciiTheme="minorHAnsi" w:eastAsia="Verdana" w:hAnsiTheme="minorHAnsi" w:cstheme="minorHAnsi"/>
                <w:b/>
              </w:rPr>
              <w:t>colour</w:t>
            </w:r>
            <w:proofErr w:type="spellEnd"/>
            <w:r w:rsidRPr="002D3500">
              <w:rPr>
                <w:rFonts w:asciiTheme="minorHAnsi" w:eastAsia="Verdana" w:hAnsiTheme="minorHAnsi" w:cstheme="minorHAnsi"/>
                <w:b/>
              </w:rPr>
              <w:t xml:space="preserve"> standards.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1C328C2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A386BC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Use molecular models to show the basic structure of an amino acid. </w:t>
            </w:r>
          </w:p>
          <w:p w14:paraId="418C359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AF0E2C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639E9D4" w14:textId="77777777" w:rsidR="006E569A" w:rsidRPr="002D3500" w:rsidRDefault="002D3500">
            <w:pPr>
              <w:spacing w:after="161" w:line="252" w:lineRule="auto"/>
              <w:ind w:left="2"/>
              <w:jc w:val="both"/>
              <w:rPr>
                <w:rFonts w:asciiTheme="minorHAnsi" w:hAnsiTheme="minorHAnsi" w:cstheme="minorHAnsi"/>
              </w:rPr>
            </w:pPr>
            <w:r w:rsidRPr="002D3500">
              <w:rPr>
                <w:rFonts w:asciiTheme="minorHAnsi" w:eastAsia="Verdana" w:hAnsiTheme="minorHAnsi" w:cstheme="minorHAnsi"/>
              </w:rPr>
              <w:t xml:space="preserve">Make annotated diagrams to show the formation and hydrolysis of a peptide bond. </w:t>
            </w:r>
          </w:p>
          <w:p w14:paraId="36CC408F"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54D57FEB"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Use plasticine (or equivalent modelling clay) to make models showing levels of protein structure. </w:t>
            </w:r>
          </w:p>
          <w:p w14:paraId="1D994FA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D90DDF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99FCD4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2921ADE"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1A1D91D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709AC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9EDBA0D"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200759C5"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Protein standards can be made using albumen powder. </w:t>
            </w:r>
          </w:p>
          <w:p w14:paraId="550B9443"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843A2E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15CE877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29EF864E"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4447D8FA" w14:textId="77777777">
        <w:trPr>
          <w:trHeight w:val="6553"/>
        </w:trPr>
        <w:tc>
          <w:tcPr>
            <w:tcW w:w="902" w:type="dxa"/>
            <w:tcBorders>
              <w:top w:val="single" w:sz="4" w:space="0" w:color="405E64"/>
              <w:left w:val="single" w:sz="4" w:space="0" w:color="405E64"/>
              <w:bottom w:val="single" w:sz="4" w:space="0" w:color="405E64"/>
              <w:right w:val="single" w:sz="4" w:space="0" w:color="405E64"/>
            </w:tcBorders>
          </w:tcPr>
          <w:p w14:paraId="65003A6C"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11 </w:t>
            </w:r>
          </w:p>
        </w:tc>
        <w:tc>
          <w:tcPr>
            <w:tcW w:w="4028" w:type="dxa"/>
            <w:tcBorders>
              <w:top w:val="single" w:sz="4" w:space="0" w:color="405E64"/>
              <w:left w:val="single" w:sz="4" w:space="0" w:color="405E64"/>
              <w:bottom w:val="single" w:sz="4" w:space="0" w:color="405E64"/>
              <w:right w:val="single" w:sz="4" w:space="0" w:color="405E64"/>
            </w:tcBorders>
          </w:tcPr>
          <w:p w14:paraId="54CE2424" w14:textId="77777777" w:rsidR="006E569A" w:rsidRPr="002D3500" w:rsidRDefault="002D3500">
            <w:pPr>
              <w:spacing w:after="0" w:line="241" w:lineRule="auto"/>
              <w:ind w:right="64"/>
              <w:jc w:val="both"/>
              <w:rPr>
                <w:rFonts w:asciiTheme="minorHAnsi" w:hAnsiTheme="minorHAnsi" w:cstheme="minorHAnsi"/>
              </w:rPr>
            </w:pPr>
            <w:r w:rsidRPr="002D3500">
              <w:rPr>
                <w:rFonts w:asciiTheme="minorHAnsi" w:eastAsia="Verdana" w:hAnsiTheme="minorHAnsi" w:cstheme="minorHAnsi"/>
              </w:rPr>
              <w:t xml:space="preserve">the mechanism of action and the specificity of enzymes in terms of their three-dimensional structure </w:t>
            </w:r>
          </w:p>
          <w:p w14:paraId="034D49EE"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719E290" w14:textId="77777777" w:rsidR="006E569A" w:rsidRPr="002D3500" w:rsidRDefault="002D3500">
            <w:pPr>
              <w:spacing w:after="0" w:line="242" w:lineRule="auto"/>
              <w:jc w:val="both"/>
              <w:rPr>
                <w:rFonts w:asciiTheme="minorHAnsi" w:hAnsiTheme="minorHAnsi" w:cstheme="minorHAnsi"/>
              </w:rPr>
            </w:pPr>
            <w:r w:rsidRPr="002D3500">
              <w:rPr>
                <w:rFonts w:asciiTheme="minorHAnsi" w:eastAsia="Verdana" w:hAnsiTheme="minorHAnsi" w:cstheme="minorHAnsi"/>
              </w:rPr>
              <w:t xml:space="preserve">enzymes are biological catalysts that reduce activation energy </w:t>
            </w:r>
          </w:p>
          <w:p w14:paraId="47158382"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1F62F0DD"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there are intracellular enzymes </w:t>
            </w:r>
            <w:proofErr w:type="spellStart"/>
            <w:r w:rsidRPr="002D3500">
              <w:rPr>
                <w:rFonts w:asciiTheme="minorHAnsi" w:eastAsia="Verdana" w:hAnsiTheme="minorHAnsi" w:cstheme="minorHAnsi"/>
              </w:rPr>
              <w:t>catalysing</w:t>
            </w:r>
            <w:proofErr w:type="spellEnd"/>
            <w:r w:rsidRPr="002D3500">
              <w:rPr>
                <w:rFonts w:asciiTheme="minorHAnsi" w:eastAsia="Verdana" w:hAnsiTheme="minorHAnsi" w:cstheme="minorHAnsi"/>
              </w:rPr>
              <w:t xml:space="preserve"> reactions inside cells and extracellular enzymes </w:t>
            </w:r>
            <w:proofErr w:type="spellStart"/>
            <w:r w:rsidRPr="002D3500">
              <w:rPr>
                <w:rFonts w:asciiTheme="minorHAnsi" w:eastAsia="Verdana" w:hAnsiTheme="minorHAnsi" w:cstheme="minorHAnsi"/>
              </w:rPr>
              <w:t>catalysing</w:t>
            </w:r>
            <w:proofErr w:type="spellEnd"/>
            <w:r w:rsidRPr="002D3500">
              <w:rPr>
                <w:rFonts w:asciiTheme="minorHAnsi" w:eastAsia="Verdana" w:hAnsiTheme="minorHAnsi" w:cstheme="minorHAnsi"/>
              </w:rPr>
              <w:t xml:space="preserve"> reactions outside cells </w:t>
            </w:r>
          </w:p>
          <w:p w14:paraId="31BF1192"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0A11EC3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4  </w:t>
            </w:r>
          </w:p>
          <w:p w14:paraId="6CA02CE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Investigate the effect of temperature, pH, enzyme concentration and substrate concentration on the initial </w:t>
            </w:r>
            <w:r w:rsidRPr="002D3500">
              <w:rPr>
                <w:rFonts w:asciiTheme="minorHAnsi" w:eastAsia="Verdana" w:hAnsiTheme="minorHAnsi" w:cstheme="minorHAnsi"/>
                <w:b/>
              </w:rPr>
              <w:t>rate of enzyme-</w:t>
            </w:r>
            <w:proofErr w:type="spellStart"/>
            <w:r w:rsidRPr="002D3500">
              <w:rPr>
                <w:rFonts w:asciiTheme="minorHAnsi" w:eastAsia="Verdana" w:hAnsiTheme="minorHAnsi" w:cstheme="minorHAnsi"/>
                <w:b/>
              </w:rPr>
              <w:t>catalysed</w:t>
            </w:r>
            <w:proofErr w:type="spellEnd"/>
            <w:r w:rsidRPr="002D3500">
              <w:rPr>
                <w:rFonts w:asciiTheme="minorHAnsi" w:eastAsia="Verdana" w:hAnsiTheme="minorHAnsi" w:cstheme="minorHAnsi"/>
                <w:b/>
              </w:rPr>
              <w:t xml:space="preserve"> reactions.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57E7B73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animations of enzyme activity. </w:t>
            </w:r>
          </w:p>
          <w:p w14:paraId="6F6BB6D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251CFA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7986EE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DE4161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2317A8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F376484"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5B17E801"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3F2C563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2F44C61" w14:textId="77777777" w:rsidR="006E569A" w:rsidRPr="002D3500" w:rsidRDefault="002D3500">
            <w:pPr>
              <w:spacing w:line="253" w:lineRule="auto"/>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The practicals investigating enzyme activity could be </w:t>
            </w:r>
            <w:proofErr w:type="spellStart"/>
            <w:r w:rsidRPr="002D3500">
              <w:rPr>
                <w:rFonts w:asciiTheme="minorHAnsi" w:eastAsia="Verdana" w:hAnsiTheme="minorHAnsi" w:cstheme="minorHAnsi"/>
              </w:rPr>
              <w:t>organised</w:t>
            </w:r>
            <w:proofErr w:type="spellEnd"/>
            <w:r w:rsidRPr="002D3500">
              <w:rPr>
                <w:rFonts w:asciiTheme="minorHAnsi" w:eastAsia="Verdana" w:hAnsiTheme="minorHAnsi" w:cstheme="minorHAnsi"/>
              </w:rPr>
              <w:t xml:space="preserve"> as a ‘circus arrangement’ with each small group of stud</w:t>
            </w:r>
            <w:r w:rsidRPr="002D3500">
              <w:rPr>
                <w:rFonts w:asciiTheme="minorHAnsi" w:eastAsia="Verdana" w:hAnsiTheme="minorHAnsi" w:cstheme="minorHAnsi"/>
              </w:rPr>
              <w:t xml:space="preserve">ents investigating one factor.  They then share their methods, their results and evaluate the data.   </w:t>
            </w:r>
          </w:p>
          <w:p w14:paraId="1122FB4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60DDA8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As with other quantitative investigations, it is essential to consider and identify the dependent variable, the independent variable and controlled (or </w:t>
            </w:r>
            <w:proofErr w:type="spellStart"/>
            <w:r w:rsidRPr="002D3500">
              <w:rPr>
                <w:rFonts w:asciiTheme="minorHAnsi" w:eastAsia="Verdana" w:hAnsiTheme="minorHAnsi" w:cstheme="minorHAnsi"/>
              </w:rPr>
              <w:t>standardised</w:t>
            </w:r>
            <w:proofErr w:type="spellEnd"/>
            <w:r w:rsidRPr="002D3500">
              <w:rPr>
                <w:rFonts w:asciiTheme="minorHAnsi" w:eastAsia="Verdana" w:hAnsiTheme="minorHAnsi" w:cstheme="minorHAnsi"/>
              </w:rPr>
              <w:t xml:space="preserve">) variables. </w:t>
            </w:r>
          </w:p>
        </w:tc>
        <w:tc>
          <w:tcPr>
            <w:tcW w:w="2876" w:type="dxa"/>
            <w:tcBorders>
              <w:top w:val="single" w:sz="4" w:space="0" w:color="405E64"/>
              <w:left w:val="single" w:sz="4" w:space="0" w:color="405E64"/>
              <w:bottom w:val="single" w:sz="4" w:space="0" w:color="405E64"/>
              <w:right w:val="single" w:sz="4" w:space="0" w:color="405E64"/>
            </w:tcBorders>
            <w:vAlign w:val="center"/>
          </w:tcPr>
          <w:p w14:paraId="5C857F2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Decision making </w:t>
            </w:r>
          </w:p>
          <w:p w14:paraId="086BDCA7" w14:textId="77777777" w:rsidR="006E569A" w:rsidRPr="002D3500" w:rsidRDefault="002D3500">
            <w:pPr>
              <w:spacing w:after="165"/>
              <w:ind w:left="2"/>
              <w:rPr>
                <w:rFonts w:asciiTheme="minorHAnsi" w:hAnsiTheme="minorHAnsi" w:cstheme="minorHAnsi"/>
              </w:rPr>
            </w:pPr>
            <w:r w:rsidRPr="002D3500">
              <w:rPr>
                <w:rFonts w:asciiTheme="minorHAnsi" w:hAnsiTheme="minorHAnsi" w:cstheme="minorHAnsi"/>
              </w:rPr>
              <w:t xml:space="preserve"> </w:t>
            </w:r>
          </w:p>
          <w:p w14:paraId="2CFCB23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Evaluate data, </w:t>
            </w:r>
          </w:p>
          <w:p w14:paraId="754D764A" w14:textId="77777777" w:rsidR="006E569A" w:rsidRPr="002D3500" w:rsidRDefault="002D3500">
            <w:pPr>
              <w:spacing w:after="0"/>
              <w:ind w:left="2"/>
              <w:jc w:val="both"/>
              <w:rPr>
                <w:rFonts w:asciiTheme="minorHAnsi" w:hAnsiTheme="minorHAnsi" w:cstheme="minorHAnsi"/>
              </w:rPr>
            </w:pPr>
            <w:r w:rsidRPr="002D3500">
              <w:rPr>
                <w:rFonts w:asciiTheme="minorHAnsi" w:eastAsia="Verdana" w:hAnsiTheme="minorHAnsi" w:cstheme="minorHAnsi"/>
              </w:rPr>
              <w:t xml:space="preserve">experimental methods and </w:t>
            </w:r>
          </w:p>
          <w:p w14:paraId="37BFE952" w14:textId="77777777" w:rsidR="006E569A" w:rsidRPr="002D3500" w:rsidRDefault="002D3500">
            <w:pPr>
              <w:spacing w:after="0" w:line="241" w:lineRule="auto"/>
              <w:ind w:left="2" w:right="119"/>
              <w:jc w:val="both"/>
              <w:rPr>
                <w:rFonts w:asciiTheme="minorHAnsi" w:hAnsiTheme="minorHAnsi" w:cstheme="minorHAnsi"/>
              </w:rPr>
            </w:pPr>
            <w:r w:rsidRPr="002D3500">
              <w:rPr>
                <w:rFonts w:asciiTheme="minorHAnsi" w:eastAsia="Verdana" w:hAnsiTheme="minorHAnsi" w:cstheme="minorHAnsi"/>
              </w:rPr>
              <w:t xml:space="preserve">results, drawing conclusions that are consistent with evidence from secondary sources and other experimental activities.  Suggest possible improvements and further investigations to extend an investigation. </w:t>
            </w:r>
          </w:p>
          <w:p w14:paraId="5866D31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BE080D" w14:textId="77777777" w:rsidR="006E569A" w:rsidRPr="002D3500" w:rsidRDefault="002D3500">
            <w:pPr>
              <w:spacing w:after="0"/>
              <w:ind w:left="2" w:right="58"/>
              <w:rPr>
                <w:rFonts w:asciiTheme="minorHAnsi" w:hAnsiTheme="minorHAnsi" w:cstheme="minorHAnsi"/>
              </w:rPr>
            </w:pPr>
            <w:r w:rsidRPr="002D3500">
              <w:rPr>
                <w:rFonts w:asciiTheme="minorHAnsi" w:eastAsia="Verdana" w:hAnsiTheme="minorHAnsi" w:cstheme="minorHAnsi"/>
              </w:rPr>
              <w:t xml:space="preserve">Critical evaluation </w:t>
            </w:r>
            <w:r w:rsidRPr="002D3500">
              <w:rPr>
                <w:rFonts w:asciiTheme="minorHAnsi" w:eastAsia="Verdana" w:hAnsiTheme="minorHAnsi" w:cstheme="minorHAnsi"/>
              </w:rPr>
              <w:t>of results from core practicals, including gathering class data, identification of anomalies and discussion of improvements and possible further investigations related to each practical activity.</w:t>
            </w:r>
            <w:r w:rsidRPr="002D3500">
              <w:rPr>
                <w:rFonts w:asciiTheme="minorHAnsi" w:hAnsiTheme="minorHAnsi" w:cstheme="minorHAnsi"/>
              </w:rPr>
              <w:t xml:space="preserve"> </w:t>
            </w:r>
          </w:p>
        </w:tc>
      </w:tr>
    </w:tbl>
    <w:p w14:paraId="135BCB36"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35218CA8" w14:textId="77777777">
        <w:trPr>
          <w:trHeight w:val="9197"/>
        </w:trPr>
        <w:tc>
          <w:tcPr>
            <w:tcW w:w="902" w:type="dxa"/>
            <w:tcBorders>
              <w:top w:val="single" w:sz="4" w:space="0" w:color="405E64"/>
              <w:left w:val="single" w:sz="4" w:space="0" w:color="405E64"/>
              <w:bottom w:val="single" w:sz="4" w:space="0" w:color="405E64"/>
              <w:right w:val="single" w:sz="4" w:space="0" w:color="405E64"/>
            </w:tcBorders>
          </w:tcPr>
          <w:p w14:paraId="438F88AB"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12 </w:t>
            </w:r>
          </w:p>
        </w:tc>
        <w:tc>
          <w:tcPr>
            <w:tcW w:w="4028" w:type="dxa"/>
            <w:tcBorders>
              <w:top w:val="single" w:sz="4" w:space="0" w:color="405E64"/>
              <w:left w:val="single" w:sz="4" w:space="0" w:color="405E64"/>
              <w:bottom w:val="single" w:sz="4" w:space="0" w:color="405E64"/>
              <w:right w:val="single" w:sz="4" w:space="0" w:color="405E64"/>
            </w:tcBorders>
            <w:vAlign w:val="center"/>
          </w:tcPr>
          <w:p w14:paraId="747AEED8" w14:textId="77777777" w:rsidR="006E569A" w:rsidRPr="002D3500" w:rsidRDefault="002D3500">
            <w:pPr>
              <w:spacing w:after="0" w:line="241" w:lineRule="auto"/>
              <w:ind w:right="51"/>
              <w:rPr>
                <w:rFonts w:asciiTheme="minorHAnsi" w:hAnsiTheme="minorHAnsi" w:cstheme="minorHAnsi"/>
              </w:rPr>
            </w:pPr>
            <w:r w:rsidRPr="002D3500">
              <w:rPr>
                <w:rFonts w:asciiTheme="minorHAnsi" w:eastAsia="Verdana" w:hAnsiTheme="minorHAnsi" w:cstheme="minorHAnsi"/>
              </w:rPr>
              <w:t>the basic structure of mononucleotides (deoxyribose or ribose linked to a phosphate and a base, including thymine, uracil, adenine, cytosine or guanine) and the structures of DNA and RNA (polynucleotides composed of mononucleotides linked by condensation r</w:t>
            </w:r>
            <w:r w:rsidRPr="002D3500">
              <w:rPr>
                <w:rFonts w:asciiTheme="minorHAnsi" w:eastAsia="Verdana" w:hAnsiTheme="minorHAnsi" w:cstheme="minorHAnsi"/>
              </w:rPr>
              <w:t xml:space="preserve">eactions to form phosphodiester bonds) </w:t>
            </w:r>
          </w:p>
          <w:p w14:paraId="2B29D5C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EFBBA5D" w14:textId="77777777" w:rsidR="006E569A" w:rsidRPr="002D3500" w:rsidRDefault="002D3500">
            <w:pPr>
              <w:spacing w:after="2" w:line="241" w:lineRule="auto"/>
              <w:ind w:right="43"/>
              <w:rPr>
                <w:rFonts w:asciiTheme="minorHAnsi" w:hAnsiTheme="minorHAnsi" w:cstheme="minorHAnsi"/>
              </w:rPr>
            </w:pPr>
            <w:r w:rsidRPr="002D3500">
              <w:rPr>
                <w:rFonts w:asciiTheme="minorHAnsi" w:eastAsia="Verdana" w:hAnsiTheme="minorHAnsi" w:cstheme="minorHAnsi"/>
              </w:rPr>
              <w:t xml:space="preserve">how complementary base pairing and the hydrogen bonding between two complementary strands are involved in the formation of the DNA double helix </w:t>
            </w:r>
          </w:p>
          <w:p w14:paraId="1A297806"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3EE49EF" w14:textId="77777777" w:rsidR="006E569A" w:rsidRPr="002D3500" w:rsidRDefault="002D3500">
            <w:pPr>
              <w:spacing w:after="161" w:line="252" w:lineRule="auto"/>
              <w:rPr>
                <w:rFonts w:asciiTheme="minorHAnsi" w:hAnsiTheme="minorHAnsi" w:cstheme="minorHAnsi"/>
              </w:rPr>
            </w:pPr>
            <w:r w:rsidRPr="002D3500">
              <w:rPr>
                <w:rFonts w:asciiTheme="minorHAnsi" w:eastAsia="Verdana" w:hAnsiTheme="minorHAnsi" w:cstheme="minorHAnsi"/>
              </w:rPr>
              <w:t xml:space="preserve">the process of DNA replication, including the role of DNA polymerase </w:t>
            </w:r>
          </w:p>
          <w:p w14:paraId="279721CE" w14:textId="77777777" w:rsidR="006E569A" w:rsidRPr="002D3500" w:rsidRDefault="002D3500">
            <w:pPr>
              <w:spacing w:line="252" w:lineRule="auto"/>
              <w:rPr>
                <w:rFonts w:asciiTheme="minorHAnsi" w:hAnsiTheme="minorHAnsi" w:cstheme="minorHAnsi"/>
              </w:rPr>
            </w:pPr>
            <w:r w:rsidRPr="002D3500">
              <w:rPr>
                <w:rFonts w:asciiTheme="minorHAnsi" w:eastAsia="Verdana" w:hAnsiTheme="minorHAnsi" w:cstheme="minorHAnsi"/>
              </w:rPr>
              <w:t xml:space="preserve">how Meselson and Stahl’s classic experiment provided new data that supported the accepted theory of replication of DNA and refuted competing theories </w:t>
            </w:r>
          </w:p>
          <w:p w14:paraId="6BF8965A"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3AACF59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the nature of the genetic code (t</w:t>
            </w:r>
            <w:r w:rsidRPr="002D3500">
              <w:rPr>
                <w:rFonts w:asciiTheme="minorHAnsi" w:eastAsia="Verdana" w:hAnsiTheme="minorHAnsi" w:cstheme="minorHAnsi"/>
              </w:rPr>
              <w:t xml:space="preserve">riplet </w:t>
            </w:r>
          </w:p>
          <w:p w14:paraId="18560469" w14:textId="77777777" w:rsidR="006E569A" w:rsidRPr="002D3500" w:rsidRDefault="002D3500">
            <w:pPr>
              <w:spacing w:after="161" w:line="252" w:lineRule="auto"/>
              <w:rPr>
                <w:rFonts w:asciiTheme="minorHAnsi" w:hAnsiTheme="minorHAnsi" w:cstheme="minorHAnsi"/>
              </w:rPr>
            </w:pPr>
            <w:r w:rsidRPr="002D3500">
              <w:rPr>
                <w:rFonts w:asciiTheme="minorHAnsi" w:eastAsia="Verdana" w:hAnsiTheme="minorHAnsi" w:cstheme="minorHAnsi"/>
              </w:rPr>
              <w:t xml:space="preserve">code, non-overlapping and degenerate) </w:t>
            </w:r>
          </w:p>
          <w:p w14:paraId="36F3FB39"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8F993B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 gene is a sequence of bases on a DNA molecule that codes for a sequence of amino acids in a polypeptide chain </w:t>
            </w:r>
          </w:p>
        </w:tc>
        <w:tc>
          <w:tcPr>
            <w:tcW w:w="7943" w:type="dxa"/>
            <w:tcBorders>
              <w:top w:val="single" w:sz="4" w:space="0" w:color="405E64"/>
              <w:left w:val="single" w:sz="4" w:space="0" w:color="405E64"/>
              <w:bottom w:val="single" w:sz="4" w:space="0" w:color="405E64"/>
              <w:right w:val="single" w:sz="4" w:space="0" w:color="405E64"/>
            </w:tcBorders>
          </w:tcPr>
          <w:p w14:paraId="29A3F34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1B8959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Use molecular models to show the structure of the DNA double helix. </w:t>
            </w:r>
          </w:p>
          <w:p w14:paraId="714F1DB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334C6B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AB8E38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1FC911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15756A2"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5EA3439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863ECC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C7FD66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F51F3A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5FD48C7"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View animations showing DNA replications. </w:t>
            </w:r>
          </w:p>
          <w:p w14:paraId="60DDBE8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5E41345" w14:textId="77777777" w:rsidR="006E569A" w:rsidRPr="002D3500" w:rsidRDefault="002D3500">
            <w:pPr>
              <w:spacing w:after="163" w:line="252" w:lineRule="auto"/>
              <w:ind w:left="2"/>
              <w:rPr>
                <w:rFonts w:asciiTheme="minorHAnsi" w:hAnsiTheme="minorHAnsi" w:cstheme="minorHAnsi"/>
              </w:rPr>
            </w:pPr>
            <w:r w:rsidRPr="002D3500">
              <w:rPr>
                <w:rFonts w:asciiTheme="minorHAnsi" w:eastAsia="Verdana" w:hAnsiTheme="minorHAnsi" w:cstheme="minorHAnsi"/>
              </w:rPr>
              <w:t xml:space="preserve">Use historical evidence from DNA research including Meselson and Stahl’s classic experiment to formulate conclusions as to structure and replication of DNA. </w:t>
            </w:r>
          </w:p>
          <w:p w14:paraId="09C4151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268B5DE"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4615E22F" w14:textId="77777777" w:rsidR="006E569A" w:rsidRPr="002D3500" w:rsidRDefault="002D3500">
            <w:pPr>
              <w:spacing w:after="0"/>
              <w:ind w:left="2"/>
              <w:jc w:val="both"/>
              <w:rPr>
                <w:rFonts w:asciiTheme="minorHAnsi" w:hAnsiTheme="minorHAnsi" w:cstheme="minorHAnsi"/>
              </w:rPr>
            </w:pPr>
            <w:r w:rsidRPr="002D3500">
              <w:rPr>
                <w:rFonts w:asciiTheme="minorHAnsi" w:eastAsia="Verdana" w:hAnsiTheme="minorHAnsi" w:cstheme="minorHAnsi"/>
              </w:rPr>
              <w:t>Consider why the genetic code is based on triplet</w:t>
            </w:r>
            <w:r w:rsidRPr="002D3500">
              <w:rPr>
                <w:rFonts w:asciiTheme="minorHAnsi" w:eastAsia="Verdana" w:hAnsiTheme="minorHAnsi" w:cstheme="minorHAnsi"/>
              </w:rPr>
              <w:t xml:space="preserve">s of bases, rather than pairs of bases. </w:t>
            </w:r>
          </w:p>
        </w:tc>
        <w:tc>
          <w:tcPr>
            <w:tcW w:w="2876" w:type="dxa"/>
            <w:tcBorders>
              <w:top w:val="single" w:sz="4" w:space="0" w:color="405E64"/>
              <w:left w:val="single" w:sz="4" w:space="0" w:color="405E64"/>
              <w:bottom w:val="single" w:sz="4" w:space="0" w:color="405E64"/>
              <w:right w:val="single" w:sz="4" w:space="0" w:color="405E64"/>
            </w:tcBorders>
          </w:tcPr>
          <w:p w14:paraId="50930B6D"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b/>
              </w:rPr>
              <w:t xml:space="preserve">Analysis </w:t>
            </w:r>
          </w:p>
          <w:p w14:paraId="342A331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51F68857" w14:textId="77777777" w:rsidR="006E569A" w:rsidRPr="002D3500" w:rsidRDefault="002D3500">
            <w:pPr>
              <w:spacing w:after="0" w:line="242" w:lineRule="auto"/>
              <w:ind w:left="2"/>
              <w:jc w:val="both"/>
              <w:rPr>
                <w:rFonts w:asciiTheme="minorHAnsi" w:hAnsiTheme="minorHAnsi" w:cstheme="minorHAnsi"/>
              </w:rPr>
            </w:pP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and interpret data, experimental methods and </w:t>
            </w:r>
          </w:p>
          <w:p w14:paraId="79D95807"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results, drawing conclusions which are consistent with evidence from experimental activities. </w:t>
            </w:r>
          </w:p>
          <w:p w14:paraId="2213105C" w14:textId="77777777" w:rsidR="006E569A" w:rsidRPr="002D3500" w:rsidRDefault="002D3500">
            <w:pPr>
              <w:spacing w:after="168"/>
              <w:ind w:left="2"/>
              <w:rPr>
                <w:rFonts w:asciiTheme="minorHAnsi" w:hAnsiTheme="minorHAnsi" w:cstheme="minorHAnsi"/>
              </w:rPr>
            </w:pPr>
            <w:r w:rsidRPr="002D3500">
              <w:rPr>
                <w:rFonts w:asciiTheme="minorHAnsi" w:hAnsiTheme="minorHAnsi" w:cstheme="minorHAnsi"/>
              </w:rPr>
              <w:t xml:space="preserve"> </w:t>
            </w:r>
          </w:p>
          <w:p w14:paraId="5067712A" w14:textId="77777777" w:rsidR="006E569A" w:rsidRPr="002D3500" w:rsidRDefault="002D3500">
            <w:pPr>
              <w:spacing w:after="79" w:line="241" w:lineRule="auto"/>
              <w:ind w:left="2"/>
              <w:rPr>
                <w:rFonts w:asciiTheme="minorHAnsi" w:hAnsiTheme="minorHAnsi" w:cstheme="minorHAnsi"/>
              </w:rPr>
            </w:pPr>
            <w:r w:rsidRPr="002D3500">
              <w:rPr>
                <w:rFonts w:asciiTheme="minorHAnsi" w:eastAsia="Verdana" w:hAnsiTheme="minorHAnsi" w:cstheme="minorHAnsi"/>
              </w:rPr>
              <w:t xml:space="preserve">Students can be given opportunities to interpret scientific data, such as the results of Meselson and Stahl’s experiment.  </w:t>
            </w:r>
          </w:p>
          <w:p w14:paraId="2B6D26A2" w14:textId="77777777" w:rsidR="006E569A" w:rsidRPr="002D3500" w:rsidRDefault="002D3500">
            <w:pPr>
              <w:spacing w:after="62"/>
              <w:ind w:left="2"/>
              <w:rPr>
                <w:rFonts w:asciiTheme="minorHAnsi" w:hAnsiTheme="minorHAnsi" w:cstheme="minorHAnsi"/>
              </w:rPr>
            </w:pPr>
            <w:r w:rsidRPr="002D3500">
              <w:rPr>
                <w:rFonts w:asciiTheme="minorHAnsi" w:eastAsia="Verdana" w:hAnsiTheme="minorHAnsi" w:cstheme="minorHAnsi"/>
              </w:rPr>
              <w:t xml:space="preserve"> </w:t>
            </w:r>
          </w:p>
          <w:p w14:paraId="156FEE8B" w14:textId="77777777" w:rsidR="006E569A" w:rsidRPr="002D3500" w:rsidRDefault="002D3500">
            <w:pPr>
              <w:spacing w:after="78" w:line="241" w:lineRule="auto"/>
              <w:ind w:left="2" w:right="10"/>
              <w:rPr>
                <w:rFonts w:asciiTheme="minorHAnsi" w:hAnsiTheme="minorHAnsi" w:cstheme="minorHAnsi"/>
              </w:rPr>
            </w:pPr>
            <w:r w:rsidRPr="002D3500">
              <w:rPr>
                <w:rFonts w:asciiTheme="minorHAnsi" w:eastAsia="Verdana" w:hAnsiTheme="minorHAnsi" w:cstheme="minorHAnsi"/>
              </w:rPr>
              <w:t>Experimental data relating to the effect of temperature on enzyme activity and on growth rates of organisms also provide opportuni</w:t>
            </w:r>
            <w:r w:rsidRPr="002D3500">
              <w:rPr>
                <w:rFonts w:asciiTheme="minorHAnsi" w:eastAsia="Verdana" w:hAnsiTheme="minorHAnsi" w:cstheme="minorHAnsi"/>
              </w:rPr>
              <w:t xml:space="preserve">ties for the development of this skill. </w:t>
            </w:r>
          </w:p>
          <w:p w14:paraId="021F0E3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7C71CF10" w14:textId="77777777" w:rsidR="006E569A" w:rsidRPr="002D3500" w:rsidRDefault="002D3500">
            <w:pPr>
              <w:spacing w:after="0"/>
              <w:ind w:left="2"/>
              <w:rPr>
                <w:rFonts w:asciiTheme="minorHAnsi" w:hAnsiTheme="minorHAnsi" w:cstheme="minorHAnsi"/>
              </w:rPr>
            </w:pPr>
            <w:r w:rsidRPr="002D3500">
              <w:rPr>
                <w:rFonts w:asciiTheme="minorHAnsi" w:hAnsiTheme="minorHAnsi" w:cstheme="minorHAnsi"/>
              </w:rPr>
              <w:t xml:space="preserve"> </w:t>
            </w:r>
          </w:p>
        </w:tc>
      </w:tr>
    </w:tbl>
    <w:p w14:paraId="631DCC8A"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3F5D5818" w14:textId="77777777">
        <w:trPr>
          <w:trHeight w:val="9163"/>
        </w:trPr>
        <w:tc>
          <w:tcPr>
            <w:tcW w:w="902" w:type="dxa"/>
            <w:tcBorders>
              <w:top w:val="single" w:sz="4" w:space="0" w:color="405E64"/>
              <w:left w:val="single" w:sz="4" w:space="0" w:color="405E64"/>
              <w:bottom w:val="single" w:sz="4" w:space="0" w:color="405E64"/>
              <w:right w:val="single" w:sz="4" w:space="0" w:color="405E64"/>
            </w:tcBorders>
          </w:tcPr>
          <w:p w14:paraId="093CBD3A"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13 </w:t>
            </w:r>
          </w:p>
        </w:tc>
        <w:tc>
          <w:tcPr>
            <w:tcW w:w="4028" w:type="dxa"/>
            <w:tcBorders>
              <w:top w:val="single" w:sz="4" w:space="0" w:color="405E64"/>
              <w:left w:val="single" w:sz="4" w:space="0" w:color="405E64"/>
              <w:bottom w:val="single" w:sz="4" w:space="0" w:color="405E64"/>
              <w:right w:val="single" w:sz="4" w:space="0" w:color="405E64"/>
            </w:tcBorders>
            <w:vAlign w:val="center"/>
          </w:tcPr>
          <w:p w14:paraId="7A340D8B"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the process of protein synthesis (</w:t>
            </w:r>
            <w:r w:rsidRPr="002D3500">
              <w:rPr>
                <w:rFonts w:asciiTheme="minorHAnsi" w:eastAsia="Verdana" w:hAnsiTheme="minorHAnsi" w:cstheme="minorHAnsi"/>
              </w:rPr>
              <w:t xml:space="preserve">transcription and translation), including the role of RNA polymerase, translation, messenger RNA, transfer RNA, ribosomes and the role of start and stop codons </w:t>
            </w:r>
          </w:p>
          <w:p w14:paraId="39F88588"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0E278BF3"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the roles of the DNA template (antisense) strand in transcription, codons on messenger RNA an</w:t>
            </w:r>
            <w:r w:rsidRPr="002D3500">
              <w:rPr>
                <w:rFonts w:asciiTheme="minorHAnsi" w:eastAsia="Verdana" w:hAnsiTheme="minorHAnsi" w:cstheme="minorHAnsi"/>
              </w:rPr>
              <w:t xml:space="preserve">d </w:t>
            </w:r>
          </w:p>
          <w:p w14:paraId="1E309F1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anticodons on transfer RNA </w:t>
            </w:r>
          </w:p>
          <w:p w14:paraId="4A5385C7"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013FF006" w14:textId="77777777" w:rsidR="006E569A" w:rsidRPr="002D3500" w:rsidRDefault="002D3500">
            <w:pPr>
              <w:spacing w:after="161" w:line="252" w:lineRule="auto"/>
              <w:rPr>
                <w:rFonts w:asciiTheme="minorHAnsi" w:hAnsiTheme="minorHAnsi" w:cstheme="minorHAnsi"/>
              </w:rPr>
            </w:pPr>
            <w:r w:rsidRPr="002D3500">
              <w:rPr>
                <w:rFonts w:asciiTheme="minorHAnsi" w:eastAsia="Verdana" w:hAnsiTheme="minorHAnsi" w:cstheme="minorHAnsi"/>
              </w:rPr>
              <w:t xml:space="preserve">how errors in DNA replication can give rise to mutations (substitution, insertion and deletion of bases) </w:t>
            </w:r>
          </w:p>
          <w:p w14:paraId="0CE7C9A9" w14:textId="77777777" w:rsidR="006E569A" w:rsidRPr="002D3500" w:rsidRDefault="002D3500">
            <w:pPr>
              <w:spacing w:line="253" w:lineRule="auto"/>
              <w:ind w:right="44"/>
              <w:rPr>
                <w:rFonts w:asciiTheme="minorHAnsi" w:hAnsiTheme="minorHAnsi" w:cstheme="minorHAnsi"/>
              </w:rPr>
            </w:pPr>
            <w:r w:rsidRPr="002D3500">
              <w:rPr>
                <w:rFonts w:asciiTheme="minorHAnsi" w:eastAsia="Verdana" w:hAnsiTheme="minorHAnsi" w:cstheme="minorHAnsi"/>
              </w:rPr>
              <w:t xml:space="preserve">some mutations will give rise to cancer or genetic disorders, but many mutations will have no observable effect </w:t>
            </w:r>
          </w:p>
          <w:p w14:paraId="333003B5"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540AF548" w14:textId="77777777" w:rsidR="006E569A" w:rsidRPr="002D3500" w:rsidRDefault="002D3500">
            <w:pPr>
              <w:spacing w:line="253" w:lineRule="auto"/>
              <w:ind w:right="33"/>
              <w:rPr>
                <w:rFonts w:asciiTheme="minorHAnsi" w:hAnsiTheme="minorHAnsi" w:cstheme="minorHAnsi"/>
              </w:rPr>
            </w:pPr>
            <w:r w:rsidRPr="002D3500">
              <w:rPr>
                <w:rFonts w:asciiTheme="minorHAnsi" w:eastAsia="Verdana" w:hAnsiTheme="minorHAnsi" w:cstheme="minorHAnsi"/>
              </w:rPr>
              <w:t>wh</w:t>
            </w:r>
            <w:r w:rsidRPr="002D3500">
              <w:rPr>
                <w:rFonts w:asciiTheme="minorHAnsi" w:eastAsia="Verdana" w:hAnsiTheme="minorHAnsi" w:cstheme="minorHAnsi"/>
              </w:rPr>
              <w:t xml:space="preserve">at is meant by the </w:t>
            </w:r>
            <w:proofErr w:type="gramStart"/>
            <w:r w:rsidRPr="002D3500">
              <w:rPr>
                <w:rFonts w:asciiTheme="minorHAnsi" w:eastAsia="Verdana" w:hAnsiTheme="minorHAnsi" w:cstheme="minorHAnsi"/>
              </w:rPr>
              <w:t>terms</w:t>
            </w:r>
            <w:proofErr w:type="gramEnd"/>
            <w:r w:rsidRPr="002D3500">
              <w:rPr>
                <w:rFonts w:asciiTheme="minorHAnsi" w:eastAsia="Verdana" w:hAnsiTheme="minorHAnsi" w:cstheme="minorHAnsi"/>
              </w:rPr>
              <w:t xml:space="preserve"> </w:t>
            </w:r>
            <w:r w:rsidRPr="002D3500">
              <w:rPr>
                <w:rFonts w:asciiTheme="minorHAnsi" w:eastAsia="Verdana" w:hAnsiTheme="minorHAnsi" w:cstheme="minorHAnsi"/>
                <w:i/>
              </w:rPr>
              <w:t>gene</w:t>
            </w:r>
            <w:r w:rsidRPr="002D3500">
              <w:rPr>
                <w:rFonts w:asciiTheme="minorHAnsi" w:eastAsia="Verdana" w:hAnsiTheme="minorHAnsi" w:cstheme="minorHAnsi"/>
              </w:rPr>
              <w:t xml:space="preserve">, </w:t>
            </w:r>
            <w:r w:rsidRPr="002D3500">
              <w:rPr>
                <w:rFonts w:asciiTheme="minorHAnsi" w:eastAsia="Verdana" w:hAnsiTheme="minorHAnsi" w:cstheme="minorHAnsi"/>
                <w:i/>
              </w:rPr>
              <w:t>allele</w:t>
            </w:r>
            <w:r w:rsidRPr="002D3500">
              <w:rPr>
                <w:rFonts w:asciiTheme="minorHAnsi" w:eastAsia="Verdana" w:hAnsiTheme="minorHAnsi" w:cstheme="minorHAnsi"/>
              </w:rPr>
              <w:t xml:space="preserve">, </w:t>
            </w:r>
            <w:r w:rsidRPr="002D3500">
              <w:rPr>
                <w:rFonts w:asciiTheme="minorHAnsi" w:eastAsia="Verdana" w:hAnsiTheme="minorHAnsi" w:cstheme="minorHAnsi"/>
                <w:i/>
              </w:rPr>
              <w:t>genotype</w:t>
            </w:r>
            <w:r w:rsidRPr="002D3500">
              <w:rPr>
                <w:rFonts w:asciiTheme="minorHAnsi" w:eastAsia="Verdana" w:hAnsiTheme="minorHAnsi" w:cstheme="minorHAnsi"/>
              </w:rPr>
              <w:t xml:space="preserve">, </w:t>
            </w:r>
            <w:r w:rsidRPr="002D3500">
              <w:rPr>
                <w:rFonts w:asciiTheme="minorHAnsi" w:eastAsia="Verdana" w:hAnsiTheme="minorHAnsi" w:cstheme="minorHAnsi"/>
                <w:i/>
              </w:rPr>
              <w:t>phenotype</w:t>
            </w:r>
            <w:r w:rsidRPr="002D3500">
              <w:rPr>
                <w:rFonts w:asciiTheme="minorHAnsi" w:eastAsia="Verdana" w:hAnsiTheme="minorHAnsi" w:cstheme="minorHAnsi"/>
              </w:rPr>
              <w:t xml:space="preserve">, </w:t>
            </w:r>
            <w:r w:rsidRPr="002D3500">
              <w:rPr>
                <w:rFonts w:asciiTheme="minorHAnsi" w:eastAsia="Verdana" w:hAnsiTheme="minorHAnsi" w:cstheme="minorHAnsi"/>
                <w:i/>
              </w:rPr>
              <w:t>recessive</w:t>
            </w:r>
            <w:r w:rsidRPr="002D3500">
              <w:rPr>
                <w:rFonts w:asciiTheme="minorHAnsi" w:eastAsia="Verdana" w:hAnsiTheme="minorHAnsi" w:cstheme="minorHAnsi"/>
              </w:rPr>
              <w:t xml:space="preserve">, </w:t>
            </w:r>
            <w:r w:rsidRPr="002D3500">
              <w:rPr>
                <w:rFonts w:asciiTheme="minorHAnsi" w:eastAsia="Verdana" w:hAnsiTheme="minorHAnsi" w:cstheme="minorHAnsi"/>
                <w:i/>
              </w:rPr>
              <w:t>dominant</w:t>
            </w:r>
            <w:r w:rsidRPr="002D3500">
              <w:rPr>
                <w:rFonts w:asciiTheme="minorHAnsi" w:eastAsia="Verdana" w:hAnsiTheme="minorHAnsi" w:cstheme="minorHAnsi"/>
              </w:rPr>
              <w:t xml:space="preserve">, </w:t>
            </w:r>
            <w:r w:rsidRPr="002D3500">
              <w:rPr>
                <w:rFonts w:asciiTheme="minorHAnsi" w:eastAsia="Verdana" w:hAnsiTheme="minorHAnsi" w:cstheme="minorHAnsi"/>
                <w:i/>
              </w:rPr>
              <w:t>codominance</w:t>
            </w:r>
            <w:r w:rsidRPr="002D3500">
              <w:rPr>
                <w:rFonts w:asciiTheme="minorHAnsi" w:eastAsia="Verdana" w:hAnsiTheme="minorHAnsi" w:cstheme="minorHAnsi"/>
              </w:rPr>
              <w:t xml:space="preserve">, </w:t>
            </w:r>
            <w:r w:rsidRPr="002D3500">
              <w:rPr>
                <w:rFonts w:asciiTheme="minorHAnsi" w:eastAsia="Verdana" w:hAnsiTheme="minorHAnsi" w:cstheme="minorHAnsi"/>
                <w:i/>
              </w:rPr>
              <w:t>homozygote</w:t>
            </w:r>
            <w:r w:rsidRPr="002D3500">
              <w:rPr>
                <w:rFonts w:asciiTheme="minorHAnsi" w:eastAsia="Verdana" w:hAnsiTheme="minorHAnsi" w:cstheme="minorHAnsi"/>
              </w:rPr>
              <w:t xml:space="preserve"> and </w:t>
            </w:r>
            <w:r w:rsidRPr="002D3500">
              <w:rPr>
                <w:rFonts w:asciiTheme="minorHAnsi" w:eastAsia="Verdana" w:hAnsiTheme="minorHAnsi" w:cstheme="minorHAnsi"/>
                <w:i/>
              </w:rPr>
              <w:t>heterozygote</w:t>
            </w:r>
            <w:r w:rsidRPr="002D3500">
              <w:rPr>
                <w:rFonts w:asciiTheme="minorHAnsi" w:eastAsia="Verdana" w:hAnsiTheme="minorHAnsi" w:cstheme="minorHAnsi"/>
              </w:rPr>
              <w:t xml:space="preserve"> </w:t>
            </w:r>
          </w:p>
          <w:p w14:paraId="4370A808" w14:textId="77777777" w:rsidR="006E569A" w:rsidRPr="002D3500" w:rsidRDefault="002D3500">
            <w:pPr>
              <w:spacing w:line="253" w:lineRule="auto"/>
              <w:rPr>
                <w:rFonts w:asciiTheme="minorHAnsi" w:hAnsiTheme="minorHAnsi" w:cstheme="minorHAnsi"/>
              </w:rPr>
            </w:pPr>
            <w:r w:rsidRPr="002D3500">
              <w:rPr>
                <w:rFonts w:asciiTheme="minorHAnsi" w:eastAsia="Verdana" w:hAnsiTheme="minorHAnsi" w:cstheme="minorHAnsi"/>
              </w:rPr>
              <w:t xml:space="preserve">patterns of inheritance, including the interpretation of genetic pedigree diagrams, in the context of monohybrid inheritance </w:t>
            </w:r>
          </w:p>
          <w:p w14:paraId="53EB070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sex linkage on the X chromosome, </w:t>
            </w:r>
          </w:p>
          <w:p w14:paraId="7A79ACB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including red-green </w:t>
            </w:r>
            <w:proofErr w:type="spellStart"/>
            <w:r w:rsidRPr="002D3500">
              <w:rPr>
                <w:rFonts w:asciiTheme="minorHAnsi" w:eastAsia="Verdana" w:hAnsiTheme="minorHAnsi" w:cstheme="minorHAnsi"/>
              </w:rPr>
              <w:t>colour</w:t>
            </w:r>
            <w:proofErr w:type="spellEnd"/>
            <w:r w:rsidRPr="002D3500">
              <w:rPr>
                <w:rFonts w:asciiTheme="minorHAnsi" w:eastAsia="Verdana" w:hAnsiTheme="minorHAnsi" w:cstheme="minorHAnsi"/>
              </w:rPr>
              <w:t xml:space="preserve"> blindness in humans </w:t>
            </w:r>
          </w:p>
        </w:tc>
        <w:tc>
          <w:tcPr>
            <w:tcW w:w="7943" w:type="dxa"/>
            <w:tcBorders>
              <w:top w:val="single" w:sz="4" w:space="0" w:color="405E64"/>
              <w:left w:val="single" w:sz="4" w:space="0" w:color="405E64"/>
              <w:bottom w:val="single" w:sz="4" w:space="0" w:color="405E64"/>
              <w:right w:val="single" w:sz="4" w:space="0" w:color="405E64"/>
            </w:tcBorders>
          </w:tcPr>
          <w:p w14:paraId="28E427D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View animations of the process of protein synthe</w:t>
            </w:r>
            <w:r w:rsidRPr="002D3500">
              <w:rPr>
                <w:rFonts w:asciiTheme="minorHAnsi" w:eastAsia="Verdana" w:hAnsiTheme="minorHAnsi" w:cstheme="minorHAnsi"/>
              </w:rPr>
              <w:t xml:space="preserve">sis. </w:t>
            </w:r>
          </w:p>
          <w:p w14:paraId="53D9866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B04E2D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57F6DB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4A1830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32CE3E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C2F395C" w14:textId="77777777" w:rsidR="006E569A" w:rsidRPr="002D3500" w:rsidRDefault="002D3500">
            <w:pPr>
              <w:spacing w:after="154"/>
              <w:ind w:left="2"/>
              <w:rPr>
                <w:rFonts w:asciiTheme="minorHAnsi" w:hAnsiTheme="minorHAnsi" w:cstheme="minorHAnsi"/>
              </w:rPr>
            </w:pPr>
            <w:proofErr w:type="spellStart"/>
            <w:r w:rsidRPr="002D3500">
              <w:rPr>
                <w:rFonts w:asciiTheme="minorHAnsi" w:eastAsia="Verdana" w:hAnsiTheme="minorHAnsi" w:cstheme="minorHAnsi"/>
              </w:rPr>
              <w:t>Practise</w:t>
            </w:r>
            <w:proofErr w:type="spellEnd"/>
            <w:r w:rsidRPr="002D3500">
              <w:rPr>
                <w:rFonts w:asciiTheme="minorHAnsi" w:eastAsia="Verdana" w:hAnsiTheme="minorHAnsi" w:cstheme="minorHAnsi"/>
              </w:rPr>
              <w:t xml:space="preserve"> writing complementary DNA and mRNA base sequences. </w:t>
            </w:r>
          </w:p>
          <w:p w14:paraId="0AB83340"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5792D3E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6D7FA7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6B188B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3D7BA1D"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760BC33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C4E4A7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28C67F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F7D3E4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Start to prepare a glossary of terms. </w:t>
            </w:r>
          </w:p>
          <w:p w14:paraId="02CC0C6F"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6905A68F" w14:textId="77777777" w:rsidR="006E569A" w:rsidRPr="002D3500" w:rsidRDefault="002D3500">
            <w:pPr>
              <w:spacing w:after="161" w:line="252" w:lineRule="auto"/>
              <w:ind w:left="2"/>
              <w:jc w:val="both"/>
              <w:rPr>
                <w:rFonts w:asciiTheme="minorHAnsi" w:hAnsiTheme="minorHAnsi" w:cstheme="minorHAnsi"/>
              </w:rPr>
            </w:pPr>
            <w:r w:rsidRPr="002D3500">
              <w:rPr>
                <w:rFonts w:asciiTheme="minorHAnsi" w:eastAsia="Verdana" w:hAnsiTheme="minorHAnsi" w:cstheme="minorHAnsi"/>
              </w:rPr>
              <w:t xml:space="preserve">Research examples of monohybrid inheritance and X-linked examples of sex linkage. </w:t>
            </w:r>
          </w:p>
          <w:p w14:paraId="18D3AA8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B428B3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12E4567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Problem solving </w:t>
            </w:r>
          </w:p>
          <w:p w14:paraId="5CD6BD25" w14:textId="77777777" w:rsidR="006E569A" w:rsidRPr="002D3500" w:rsidRDefault="002D3500">
            <w:pPr>
              <w:spacing w:after="165"/>
              <w:ind w:left="2"/>
              <w:rPr>
                <w:rFonts w:asciiTheme="minorHAnsi" w:hAnsiTheme="minorHAnsi" w:cstheme="minorHAnsi"/>
              </w:rPr>
            </w:pPr>
            <w:r w:rsidRPr="002D3500">
              <w:rPr>
                <w:rFonts w:asciiTheme="minorHAnsi" w:hAnsiTheme="minorHAnsi" w:cstheme="minorHAnsi"/>
              </w:rPr>
              <w:t xml:space="preserve"> </w:t>
            </w:r>
          </w:p>
          <w:p w14:paraId="35231613" w14:textId="77777777" w:rsidR="006E569A" w:rsidRPr="002D3500" w:rsidRDefault="002D3500">
            <w:pPr>
              <w:spacing w:after="0" w:line="241" w:lineRule="auto"/>
              <w:ind w:left="2" w:right="38"/>
              <w:rPr>
                <w:rFonts w:asciiTheme="minorHAnsi" w:hAnsiTheme="minorHAnsi" w:cstheme="minorHAnsi"/>
              </w:rPr>
            </w:pPr>
            <w:r w:rsidRPr="002D3500">
              <w:rPr>
                <w:rFonts w:asciiTheme="minorHAnsi" w:eastAsia="Verdana" w:hAnsiTheme="minorHAnsi" w:cstheme="minorHAnsi"/>
              </w:rPr>
              <w:t xml:space="preserve">Apply unifying patterns and themes in biology and use them in new and changing situations. </w:t>
            </w:r>
          </w:p>
          <w:p w14:paraId="1E12A461" w14:textId="77777777" w:rsidR="006E569A" w:rsidRPr="002D3500" w:rsidRDefault="002D3500">
            <w:pPr>
              <w:spacing w:after="167"/>
              <w:ind w:left="2"/>
              <w:rPr>
                <w:rFonts w:asciiTheme="minorHAnsi" w:hAnsiTheme="minorHAnsi" w:cstheme="minorHAnsi"/>
              </w:rPr>
            </w:pPr>
            <w:r w:rsidRPr="002D3500">
              <w:rPr>
                <w:rFonts w:asciiTheme="minorHAnsi" w:hAnsiTheme="minorHAnsi" w:cstheme="minorHAnsi"/>
              </w:rPr>
              <w:t xml:space="preserve"> </w:t>
            </w:r>
          </w:p>
          <w:p w14:paraId="4C38F009" w14:textId="77777777" w:rsidR="006E569A" w:rsidRPr="002D3500" w:rsidRDefault="002D3500">
            <w:pPr>
              <w:spacing w:after="0"/>
              <w:ind w:left="2" w:right="54"/>
              <w:rPr>
                <w:rFonts w:asciiTheme="minorHAnsi" w:hAnsiTheme="minorHAnsi" w:cstheme="minorHAnsi"/>
              </w:rPr>
            </w:pPr>
            <w:r w:rsidRPr="002D3500">
              <w:rPr>
                <w:rFonts w:asciiTheme="minorHAnsi" w:eastAsia="Verdana" w:hAnsiTheme="minorHAnsi" w:cstheme="minorHAnsi"/>
              </w:rPr>
              <w:t xml:space="preserve">Students can work independently to attempt many questions relating to, for example, genetic crosses (monohybrid) and sex linkage.  These should be supported with </w:t>
            </w:r>
            <w:r w:rsidRPr="002D3500">
              <w:rPr>
                <w:rFonts w:asciiTheme="minorHAnsi" w:eastAsia="Verdana" w:hAnsiTheme="minorHAnsi" w:cstheme="minorHAnsi"/>
              </w:rPr>
              <w:t xml:space="preserve">worked examples of correct answers. </w:t>
            </w:r>
          </w:p>
        </w:tc>
      </w:tr>
    </w:tbl>
    <w:p w14:paraId="7B096DDA"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170DDA4B" w14:textId="77777777">
        <w:trPr>
          <w:trHeight w:val="10351"/>
        </w:trPr>
        <w:tc>
          <w:tcPr>
            <w:tcW w:w="902" w:type="dxa"/>
            <w:tcBorders>
              <w:top w:val="single" w:sz="4" w:space="0" w:color="405E64"/>
              <w:left w:val="single" w:sz="4" w:space="0" w:color="405E64"/>
              <w:bottom w:val="single" w:sz="4" w:space="0" w:color="405E64"/>
              <w:right w:val="single" w:sz="4" w:space="0" w:color="405E64"/>
            </w:tcBorders>
          </w:tcPr>
          <w:p w14:paraId="33C83BEF"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14 </w:t>
            </w:r>
          </w:p>
        </w:tc>
        <w:tc>
          <w:tcPr>
            <w:tcW w:w="4028" w:type="dxa"/>
            <w:tcBorders>
              <w:top w:val="single" w:sz="4" w:space="0" w:color="405E64"/>
              <w:left w:val="single" w:sz="4" w:space="0" w:color="405E64"/>
              <w:bottom w:val="single" w:sz="4" w:space="0" w:color="405E64"/>
              <w:right w:val="single" w:sz="4" w:space="0" w:color="405E64"/>
            </w:tcBorders>
          </w:tcPr>
          <w:p w14:paraId="23AFFD7E" w14:textId="77777777" w:rsidR="006E569A" w:rsidRPr="002D3500" w:rsidRDefault="002D3500">
            <w:pPr>
              <w:spacing w:after="2" w:line="241" w:lineRule="auto"/>
              <w:ind w:right="38"/>
              <w:rPr>
                <w:rFonts w:asciiTheme="minorHAnsi" w:hAnsiTheme="minorHAnsi" w:cstheme="minorHAnsi"/>
              </w:rPr>
            </w:pPr>
            <w:r w:rsidRPr="002D3500">
              <w:rPr>
                <w:rFonts w:asciiTheme="minorHAnsi" w:eastAsia="Verdana" w:hAnsiTheme="minorHAnsi" w:cstheme="minorHAnsi"/>
              </w:rPr>
              <w:t xml:space="preserve">how the expression of a gene mutation in people with cystic fibrosis impairs the functioning of the gaseous exchange, digestive and reproductive systems </w:t>
            </w:r>
          </w:p>
          <w:p w14:paraId="319C910F"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5E75AE76" w14:textId="77777777" w:rsidR="006E569A" w:rsidRPr="002D3500" w:rsidRDefault="002D3500">
            <w:pPr>
              <w:spacing w:line="252" w:lineRule="auto"/>
              <w:rPr>
                <w:rFonts w:asciiTheme="minorHAnsi" w:hAnsiTheme="minorHAnsi" w:cstheme="minorHAnsi"/>
              </w:rPr>
            </w:pPr>
            <w:r w:rsidRPr="002D3500">
              <w:rPr>
                <w:rFonts w:asciiTheme="minorHAnsi" w:eastAsia="Verdana" w:hAnsiTheme="minorHAnsi" w:cstheme="minorHAnsi"/>
              </w:rPr>
              <w:t>the uses of genetic screening, including the identification of carriers, pre-implantation genetic di</w:t>
            </w:r>
            <w:r w:rsidRPr="002D3500">
              <w:rPr>
                <w:rFonts w:asciiTheme="minorHAnsi" w:eastAsia="Verdana" w:hAnsiTheme="minorHAnsi" w:cstheme="minorHAnsi"/>
              </w:rPr>
              <w:t xml:space="preserve">agnosis (PGD) and prenatal testing, including amniocentesis and chorionic villus sampling </w:t>
            </w:r>
          </w:p>
          <w:p w14:paraId="63B2BFAE" w14:textId="77777777" w:rsidR="006E569A" w:rsidRPr="002D3500" w:rsidRDefault="002D3500">
            <w:pPr>
              <w:spacing w:after="158" w:line="254" w:lineRule="auto"/>
              <w:rPr>
                <w:rFonts w:asciiTheme="minorHAnsi" w:hAnsiTheme="minorHAnsi" w:cstheme="minorHAnsi"/>
              </w:rPr>
            </w:pPr>
            <w:r w:rsidRPr="002D3500">
              <w:rPr>
                <w:rFonts w:asciiTheme="minorHAnsi" w:eastAsia="Verdana" w:hAnsiTheme="minorHAnsi" w:cstheme="minorHAnsi"/>
              </w:rPr>
              <w:t xml:space="preserve">the implications of prenatal genetic screening </w:t>
            </w:r>
          </w:p>
          <w:p w14:paraId="5B7055B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ethical and social issues relating to genetic screening from a range of ethical viewpoints, including religious, moral and social implications </w:t>
            </w:r>
          </w:p>
        </w:tc>
        <w:tc>
          <w:tcPr>
            <w:tcW w:w="7943" w:type="dxa"/>
            <w:tcBorders>
              <w:top w:val="single" w:sz="4" w:space="0" w:color="405E64"/>
              <w:left w:val="single" w:sz="4" w:space="0" w:color="405E64"/>
              <w:bottom w:val="single" w:sz="4" w:space="0" w:color="405E64"/>
              <w:right w:val="single" w:sz="4" w:space="0" w:color="405E64"/>
            </w:tcBorders>
          </w:tcPr>
          <w:p w14:paraId="7F964A9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B76FC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Examine case studies of people with cystic fibrosis. </w:t>
            </w:r>
          </w:p>
          <w:p w14:paraId="6F47C35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F1DB43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197E3D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B0BC57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Debate the ethical and social issues relating </w:t>
            </w:r>
            <w:r w:rsidRPr="002D3500">
              <w:rPr>
                <w:rFonts w:asciiTheme="minorHAnsi" w:eastAsia="Verdana" w:hAnsiTheme="minorHAnsi" w:cstheme="minorHAnsi"/>
              </w:rPr>
              <w:t xml:space="preserve">to genetic screening. </w:t>
            </w:r>
          </w:p>
        </w:tc>
        <w:tc>
          <w:tcPr>
            <w:tcW w:w="2876" w:type="dxa"/>
            <w:tcBorders>
              <w:top w:val="single" w:sz="4" w:space="0" w:color="405E64"/>
              <w:left w:val="single" w:sz="4" w:space="0" w:color="405E64"/>
              <w:bottom w:val="single" w:sz="4" w:space="0" w:color="405E64"/>
              <w:right w:val="single" w:sz="4" w:space="0" w:color="405E64"/>
            </w:tcBorders>
            <w:vAlign w:val="center"/>
          </w:tcPr>
          <w:p w14:paraId="6DA2EEF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Personal and social </w:t>
            </w:r>
          </w:p>
          <w:p w14:paraId="1EB7902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responsibility </w:t>
            </w:r>
          </w:p>
          <w:p w14:paraId="0321975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AB6908F"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Appreciate the ethical and social issues in biology. </w:t>
            </w:r>
          </w:p>
          <w:p w14:paraId="08D4962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E90CBE7" w14:textId="77777777" w:rsidR="006E569A" w:rsidRPr="002D3500" w:rsidRDefault="002D3500">
            <w:pPr>
              <w:spacing w:line="252" w:lineRule="auto"/>
              <w:ind w:left="2"/>
              <w:rPr>
                <w:rFonts w:asciiTheme="minorHAnsi" w:hAnsiTheme="minorHAnsi" w:cstheme="minorHAnsi"/>
              </w:rPr>
            </w:pPr>
            <w:r w:rsidRPr="002D3500">
              <w:rPr>
                <w:rFonts w:asciiTheme="minorHAnsi" w:eastAsia="Verdana" w:hAnsiTheme="minorHAnsi" w:cstheme="minorHAnsi"/>
              </w:rPr>
              <w:t xml:space="preserve">Students should be given an opportunity to work in small groups to consider some of the social, ethical and moral implications of genetic </w:t>
            </w:r>
            <w:r w:rsidRPr="002D3500">
              <w:rPr>
                <w:rFonts w:asciiTheme="minorHAnsi" w:eastAsia="Verdana" w:hAnsiTheme="minorHAnsi" w:cstheme="minorHAnsi"/>
              </w:rPr>
              <w:t xml:space="preserve">screening.   </w:t>
            </w:r>
          </w:p>
          <w:p w14:paraId="73EB3B2D" w14:textId="77777777" w:rsidR="006E569A" w:rsidRPr="002D3500" w:rsidRDefault="002D3500">
            <w:pPr>
              <w:spacing w:line="253" w:lineRule="auto"/>
              <w:ind w:left="2" w:right="18"/>
              <w:rPr>
                <w:rFonts w:asciiTheme="minorHAnsi" w:hAnsiTheme="minorHAnsi" w:cstheme="minorHAnsi"/>
              </w:rPr>
            </w:pPr>
            <w:r w:rsidRPr="002D3500">
              <w:rPr>
                <w:rFonts w:asciiTheme="minorHAnsi" w:eastAsia="Verdana" w:hAnsiTheme="minorHAnsi" w:cstheme="minorHAnsi"/>
              </w:rPr>
              <w:t xml:space="preserve">This could take the form of a case study, in a hypothetical situation where, for example, two parents are known to be heterozygous for a debilitating genetic disorder but are considering having a child. </w:t>
            </w:r>
          </w:p>
          <w:p w14:paraId="224A1A8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b/>
              </w:rPr>
              <w:t xml:space="preserve">Negotiation </w:t>
            </w:r>
          </w:p>
          <w:p w14:paraId="0FE82CD2" w14:textId="77777777" w:rsidR="006E569A" w:rsidRPr="002D3500" w:rsidRDefault="002D3500">
            <w:pPr>
              <w:spacing w:after="3" w:line="252" w:lineRule="auto"/>
              <w:ind w:left="2"/>
              <w:rPr>
                <w:rFonts w:asciiTheme="minorHAnsi" w:hAnsiTheme="minorHAnsi" w:cstheme="minorHAnsi"/>
              </w:rPr>
            </w:pPr>
            <w:r w:rsidRPr="002D3500">
              <w:rPr>
                <w:rFonts w:asciiTheme="minorHAnsi" w:eastAsia="Verdana" w:hAnsiTheme="minorHAnsi" w:cstheme="minorHAnsi"/>
              </w:rPr>
              <w:t xml:space="preserve">Debate an ethical topic or issue in biology, </w:t>
            </w:r>
          </w:p>
          <w:p w14:paraId="590C3939" w14:textId="77777777" w:rsidR="006E569A" w:rsidRPr="002D3500" w:rsidRDefault="002D3500">
            <w:pPr>
              <w:spacing w:line="252" w:lineRule="auto"/>
              <w:ind w:left="2"/>
              <w:rPr>
                <w:rFonts w:asciiTheme="minorHAnsi" w:hAnsiTheme="minorHAnsi" w:cstheme="minorHAnsi"/>
              </w:rPr>
            </w:pPr>
            <w:r w:rsidRPr="002D3500">
              <w:rPr>
                <w:rFonts w:asciiTheme="minorHAnsi" w:eastAsia="Verdana" w:hAnsiTheme="minorHAnsi" w:cstheme="minorHAnsi"/>
              </w:rPr>
              <w:t xml:space="preserve">attempting to reach shared conclusions with others, compromising where appropriate using negotiation skills. </w:t>
            </w:r>
          </w:p>
          <w:p w14:paraId="44FC1DB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Class discussion of ethical issues in biology, such as genetic screening or the use of animals in re</w:t>
            </w:r>
            <w:r w:rsidRPr="002D3500">
              <w:rPr>
                <w:rFonts w:asciiTheme="minorHAnsi" w:eastAsia="Verdana" w:hAnsiTheme="minorHAnsi" w:cstheme="minorHAnsi"/>
              </w:rPr>
              <w:t xml:space="preserve">search, gives students opportunities to reach shared conclusions. </w:t>
            </w:r>
          </w:p>
        </w:tc>
      </w:tr>
    </w:tbl>
    <w:p w14:paraId="097C21AD"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2" w:type="dxa"/>
        </w:tblCellMar>
        <w:tblLook w:val="04A0" w:firstRow="1" w:lastRow="0" w:firstColumn="1" w:lastColumn="0" w:noHBand="0" w:noVBand="1"/>
      </w:tblPr>
      <w:tblGrid>
        <w:gridCol w:w="902"/>
        <w:gridCol w:w="4028"/>
        <w:gridCol w:w="7943"/>
        <w:gridCol w:w="2876"/>
      </w:tblGrid>
      <w:tr w:rsidR="006E569A" w:rsidRPr="002D3500" w14:paraId="02F0088F" w14:textId="77777777">
        <w:trPr>
          <w:trHeight w:val="10380"/>
        </w:trPr>
        <w:tc>
          <w:tcPr>
            <w:tcW w:w="902" w:type="dxa"/>
            <w:tcBorders>
              <w:top w:val="single" w:sz="4" w:space="0" w:color="405E64"/>
              <w:left w:val="single" w:sz="4" w:space="0" w:color="405E64"/>
              <w:bottom w:val="single" w:sz="4" w:space="0" w:color="405E64"/>
              <w:right w:val="single" w:sz="4" w:space="0" w:color="405E64"/>
            </w:tcBorders>
          </w:tcPr>
          <w:p w14:paraId="7A24A6B0" w14:textId="77777777" w:rsidR="006E569A" w:rsidRPr="002D3500" w:rsidRDefault="002D3500">
            <w:pPr>
              <w:spacing w:after="0"/>
              <w:ind w:right="53"/>
              <w:jc w:val="center"/>
              <w:rPr>
                <w:rFonts w:asciiTheme="minorHAnsi" w:hAnsiTheme="minorHAnsi" w:cstheme="minorHAnsi"/>
              </w:rPr>
            </w:pPr>
            <w:r w:rsidRPr="002D3500">
              <w:rPr>
                <w:rFonts w:asciiTheme="minorHAnsi" w:eastAsia="Verdana" w:hAnsiTheme="minorHAnsi" w:cstheme="minorHAnsi"/>
                <w:b/>
              </w:rPr>
              <w:lastRenderedPageBreak/>
              <w:t xml:space="preserve">15 </w:t>
            </w:r>
          </w:p>
        </w:tc>
        <w:tc>
          <w:tcPr>
            <w:tcW w:w="4028" w:type="dxa"/>
            <w:tcBorders>
              <w:top w:val="single" w:sz="4" w:space="0" w:color="405E64"/>
              <w:left w:val="single" w:sz="4" w:space="0" w:color="405E64"/>
              <w:bottom w:val="single" w:sz="4" w:space="0" w:color="405E64"/>
              <w:right w:val="single" w:sz="4" w:space="0" w:color="405E64"/>
            </w:tcBorders>
          </w:tcPr>
          <w:p w14:paraId="6B1B9AA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REVISION </w:t>
            </w:r>
          </w:p>
        </w:tc>
        <w:tc>
          <w:tcPr>
            <w:tcW w:w="7943" w:type="dxa"/>
            <w:tcBorders>
              <w:top w:val="single" w:sz="4" w:space="0" w:color="405E64"/>
              <w:left w:val="single" w:sz="4" w:space="0" w:color="405E64"/>
              <w:bottom w:val="single" w:sz="4" w:space="0" w:color="405E64"/>
              <w:right w:val="single" w:sz="4" w:space="0" w:color="405E64"/>
            </w:tcBorders>
          </w:tcPr>
          <w:p w14:paraId="1D090E7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vAlign w:val="center"/>
          </w:tcPr>
          <w:p w14:paraId="7F7C2F82"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b/>
              </w:rPr>
              <w:t xml:space="preserve">Responsibility </w:t>
            </w:r>
          </w:p>
          <w:p w14:paraId="5A379758" w14:textId="77777777" w:rsidR="006E569A" w:rsidRPr="002D3500" w:rsidRDefault="002D3500">
            <w:pPr>
              <w:spacing w:after="78" w:line="241" w:lineRule="auto"/>
              <w:ind w:left="2"/>
              <w:rPr>
                <w:rFonts w:asciiTheme="minorHAnsi" w:hAnsiTheme="minorHAnsi" w:cstheme="minorHAnsi"/>
              </w:rPr>
            </w:pPr>
            <w:r w:rsidRPr="002D3500">
              <w:rPr>
                <w:rFonts w:asciiTheme="minorHAnsi" w:eastAsia="Verdana" w:hAnsiTheme="minorHAnsi" w:cstheme="minorHAnsi"/>
              </w:rPr>
              <w:t xml:space="preserve">Take responsibility for any errors or omissions in own work and create a plan to improve. </w:t>
            </w:r>
          </w:p>
          <w:p w14:paraId="21B5F465" w14:textId="77777777" w:rsidR="006E569A" w:rsidRPr="002D3500" w:rsidRDefault="002D3500">
            <w:pPr>
              <w:spacing w:after="78" w:line="241" w:lineRule="auto"/>
              <w:ind w:left="2"/>
              <w:rPr>
                <w:rFonts w:asciiTheme="minorHAnsi" w:hAnsiTheme="minorHAnsi" w:cstheme="minorHAnsi"/>
              </w:rPr>
            </w:pPr>
            <w:r w:rsidRPr="002D3500">
              <w:rPr>
                <w:rFonts w:asciiTheme="minorHAnsi" w:eastAsia="Verdana" w:hAnsiTheme="minorHAnsi" w:cstheme="minorHAnsi"/>
              </w:rPr>
              <w:t xml:space="preserve">Constructive feedback of formative assignments gives students opportunities to take responsibility for errors or omissions and to create a plan to improve.  </w:t>
            </w:r>
          </w:p>
          <w:p w14:paraId="5C6D8FF8" w14:textId="77777777" w:rsidR="006E569A" w:rsidRPr="002D3500" w:rsidRDefault="002D3500">
            <w:pPr>
              <w:spacing w:after="170" w:line="242" w:lineRule="auto"/>
              <w:ind w:left="2" w:right="1231"/>
              <w:rPr>
                <w:rFonts w:asciiTheme="minorHAnsi" w:hAnsiTheme="minorHAnsi" w:cstheme="minorHAnsi"/>
              </w:rPr>
            </w:pPr>
            <w:r w:rsidRPr="002D3500">
              <w:rPr>
                <w:rFonts w:asciiTheme="minorHAnsi" w:eastAsia="Verdana" w:hAnsiTheme="minorHAnsi" w:cstheme="minorHAnsi"/>
                <w:b/>
              </w:rPr>
              <w:t>Perseve</w:t>
            </w:r>
            <w:r w:rsidRPr="002D3500">
              <w:rPr>
                <w:rFonts w:asciiTheme="minorHAnsi" w:eastAsia="Verdana" w:hAnsiTheme="minorHAnsi" w:cstheme="minorHAnsi"/>
                <w:b/>
              </w:rPr>
              <w:t xml:space="preserve">rance </w:t>
            </w:r>
            <w:r w:rsidRPr="002D3500">
              <w:rPr>
                <w:rFonts w:asciiTheme="minorHAnsi" w:eastAsia="Verdana" w:hAnsiTheme="minorHAnsi" w:cstheme="minorHAnsi"/>
              </w:rPr>
              <w:t xml:space="preserve"> </w:t>
            </w:r>
          </w:p>
          <w:p w14:paraId="72390FA8"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Seek new ways to continue and improve own learning, despite setbacks. </w:t>
            </w:r>
          </w:p>
          <w:p w14:paraId="121A95D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0F26172" w14:textId="77777777" w:rsidR="006E569A" w:rsidRPr="002D3500" w:rsidRDefault="002D3500">
            <w:pPr>
              <w:spacing w:after="0" w:line="241" w:lineRule="auto"/>
              <w:ind w:left="2" w:right="7"/>
              <w:rPr>
                <w:rFonts w:asciiTheme="minorHAnsi" w:hAnsiTheme="minorHAnsi" w:cstheme="minorHAnsi"/>
              </w:rPr>
            </w:pPr>
            <w:r w:rsidRPr="002D3500">
              <w:rPr>
                <w:rFonts w:asciiTheme="minorHAnsi" w:eastAsia="Verdana" w:hAnsiTheme="minorHAnsi" w:cstheme="minorHAnsi"/>
              </w:rPr>
              <w:t xml:space="preserve">Positive and encouraging feedback on formative assignments, such as short homework activities, should help students to continue and improve their learning. </w:t>
            </w:r>
          </w:p>
          <w:p w14:paraId="0D91292F"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14E5B097" w14:textId="77777777" w:rsidR="006E569A" w:rsidRPr="002D3500" w:rsidRDefault="002D3500">
            <w:pPr>
              <w:spacing w:line="253" w:lineRule="auto"/>
              <w:ind w:left="2"/>
              <w:rPr>
                <w:rFonts w:asciiTheme="minorHAnsi" w:hAnsiTheme="minorHAnsi" w:cstheme="minorHAnsi"/>
              </w:rPr>
            </w:pPr>
            <w:r w:rsidRPr="002D3500">
              <w:rPr>
                <w:rFonts w:asciiTheme="minorHAnsi" w:eastAsia="Verdana" w:hAnsiTheme="minorHAnsi" w:cstheme="minorHAnsi"/>
                <w:b/>
              </w:rPr>
              <w:t>Self-</w:t>
            </w:r>
            <w:r w:rsidRPr="002D3500">
              <w:rPr>
                <w:rFonts w:asciiTheme="minorHAnsi" w:eastAsia="Verdana" w:hAnsiTheme="minorHAnsi" w:cstheme="minorHAnsi"/>
                <w:b/>
              </w:rPr>
              <w:t xml:space="preserve">regulation (metacognition, forethought, reflection) </w:t>
            </w:r>
          </w:p>
          <w:p w14:paraId="4AB4536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Appreciate own knowledge of biology and understand a learning task.  Develop and refine a strategy over time for applications of biology to different contexts, reflect on the success or otherwise of the </w:t>
            </w:r>
            <w:r w:rsidRPr="002D3500">
              <w:rPr>
                <w:rFonts w:asciiTheme="minorHAnsi" w:eastAsia="Verdana" w:hAnsiTheme="minorHAnsi" w:cstheme="minorHAnsi"/>
              </w:rPr>
              <w:t xml:space="preserve">strategy. </w:t>
            </w:r>
          </w:p>
        </w:tc>
      </w:tr>
    </w:tbl>
    <w:p w14:paraId="4D8518A3"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40" w:type="dxa"/>
        </w:tblCellMar>
        <w:tblLook w:val="04A0" w:firstRow="1" w:lastRow="0" w:firstColumn="1" w:lastColumn="0" w:noHBand="0" w:noVBand="1"/>
      </w:tblPr>
      <w:tblGrid>
        <w:gridCol w:w="902"/>
        <w:gridCol w:w="4028"/>
        <w:gridCol w:w="7943"/>
        <w:gridCol w:w="2876"/>
      </w:tblGrid>
      <w:tr w:rsidR="006E569A" w:rsidRPr="002D3500" w14:paraId="37332ACD" w14:textId="77777777">
        <w:trPr>
          <w:trHeight w:val="4640"/>
        </w:trPr>
        <w:tc>
          <w:tcPr>
            <w:tcW w:w="902" w:type="dxa"/>
            <w:tcBorders>
              <w:top w:val="single" w:sz="4" w:space="0" w:color="405E64"/>
              <w:left w:val="single" w:sz="4" w:space="0" w:color="405E64"/>
              <w:bottom w:val="single" w:sz="4" w:space="0" w:color="405E64"/>
              <w:right w:val="single" w:sz="4" w:space="0" w:color="405E64"/>
            </w:tcBorders>
          </w:tcPr>
          <w:p w14:paraId="060EF206" w14:textId="77777777" w:rsidR="006E569A" w:rsidRPr="002D3500" w:rsidRDefault="006E569A">
            <w:pPr>
              <w:rPr>
                <w:rFonts w:asciiTheme="minorHAnsi" w:hAnsiTheme="minorHAnsi" w:cstheme="minorHAnsi"/>
              </w:rPr>
            </w:pPr>
          </w:p>
        </w:tc>
        <w:tc>
          <w:tcPr>
            <w:tcW w:w="4028" w:type="dxa"/>
            <w:tcBorders>
              <w:top w:val="single" w:sz="4" w:space="0" w:color="405E64"/>
              <w:left w:val="single" w:sz="4" w:space="0" w:color="405E64"/>
              <w:bottom w:val="single" w:sz="4" w:space="0" w:color="405E64"/>
              <w:right w:val="single" w:sz="4" w:space="0" w:color="405E64"/>
            </w:tcBorders>
          </w:tcPr>
          <w:p w14:paraId="06677B44" w14:textId="77777777" w:rsidR="006E569A" w:rsidRPr="002D3500" w:rsidRDefault="006E569A">
            <w:pPr>
              <w:rPr>
                <w:rFonts w:asciiTheme="minorHAnsi" w:hAnsiTheme="minorHAnsi" w:cstheme="minorHAnsi"/>
              </w:rPr>
            </w:pPr>
          </w:p>
        </w:tc>
        <w:tc>
          <w:tcPr>
            <w:tcW w:w="7943" w:type="dxa"/>
            <w:tcBorders>
              <w:top w:val="single" w:sz="4" w:space="0" w:color="405E64"/>
              <w:left w:val="single" w:sz="4" w:space="0" w:color="405E64"/>
              <w:bottom w:val="single" w:sz="4" w:space="0" w:color="405E64"/>
              <w:right w:val="single" w:sz="4" w:space="0" w:color="405E64"/>
            </w:tcBorders>
          </w:tcPr>
          <w:p w14:paraId="4AF0A430" w14:textId="77777777" w:rsidR="006E569A" w:rsidRPr="002D3500" w:rsidRDefault="006E569A">
            <w:pPr>
              <w:rPr>
                <w:rFonts w:asciiTheme="minorHAnsi" w:hAnsiTheme="minorHAnsi" w:cstheme="minorHAnsi"/>
              </w:rPr>
            </w:pPr>
          </w:p>
        </w:tc>
        <w:tc>
          <w:tcPr>
            <w:tcW w:w="2876" w:type="dxa"/>
            <w:tcBorders>
              <w:top w:val="single" w:sz="4" w:space="0" w:color="405E64"/>
              <w:left w:val="single" w:sz="4" w:space="0" w:color="405E64"/>
              <w:bottom w:val="single" w:sz="4" w:space="0" w:color="405E64"/>
              <w:right w:val="single" w:sz="4" w:space="0" w:color="405E64"/>
            </w:tcBorders>
          </w:tcPr>
          <w:p w14:paraId="0CD7A007" w14:textId="77777777" w:rsidR="006E569A" w:rsidRPr="002D3500" w:rsidRDefault="002D3500">
            <w:pPr>
              <w:spacing w:line="253" w:lineRule="auto"/>
              <w:ind w:left="2"/>
              <w:rPr>
                <w:rFonts w:asciiTheme="minorHAnsi" w:hAnsiTheme="minorHAnsi" w:cstheme="minorHAnsi"/>
              </w:rPr>
            </w:pPr>
            <w:r w:rsidRPr="002D3500">
              <w:rPr>
                <w:rFonts w:asciiTheme="minorHAnsi" w:eastAsia="Verdana" w:hAnsiTheme="minorHAnsi" w:cstheme="minorHAnsi"/>
              </w:rPr>
              <w:t xml:space="preserve">Students may find it helpful to prepare a list of ‘key points’ for a particular topic, to review and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essential information. </w:t>
            </w:r>
          </w:p>
          <w:p w14:paraId="4722F72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b/>
              </w:rPr>
              <w:t xml:space="preserve">Co-operation </w:t>
            </w:r>
          </w:p>
          <w:p w14:paraId="23712987" w14:textId="77777777" w:rsidR="006E569A" w:rsidRPr="002D3500" w:rsidRDefault="002D3500">
            <w:pPr>
              <w:spacing w:after="159" w:line="253" w:lineRule="auto"/>
              <w:ind w:left="2"/>
              <w:rPr>
                <w:rFonts w:asciiTheme="minorHAnsi" w:hAnsiTheme="minorHAnsi" w:cstheme="minorHAnsi"/>
              </w:rPr>
            </w:pPr>
            <w:r w:rsidRPr="002D3500">
              <w:rPr>
                <w:rFonts w:asciiTheme="minorHAnsi" w:eastAsia="Verdana" w:hAnsiTheme="minorHAnsi" w:cstheme="minorHAnsi"/>
              </w:rPr>
              <w:t xml:space="preserve">Share own resources and learning techniques with other students. </w:t>
            </w:r>
          </w:p>
          <w:p w14:paraId="4752F204" w14:textId="77777777" w:rsidR="006E569A" w:rsidRPr="002D3500" w:rsidRDefault="002D3500">
            <w:pPr>
              <w:spacing w:line="253" w:lineRule="auto"/>
              <w:ind w:left="2"/>
              <w:rPr>
                <w:rFonts w:asciiTheme="minorHAnsi" w:hAnsiTheme="minorHAnsi" w:cstheme="minorHAnsi"/>
              </w:rPr>
            </w:pPr>
            <w:r w:rsidRPr="002D3500">
              <w:rPr>
                <w:rFonts w:asciiTheme="minorHAnsi" w:eastAsia="Verdana" w:hAnsiTheme="minorHAnsi" w:cstheme="minorHAnsi"/>
              </w:rPr>
              <w:t>Working in small groups to discuss st</w:t>
            </w:r>
            <w:r w:rsidRPr="002D3500">
              <w:rPr>
                <w:rFonts w:asciiTheme="minorHAnsi" w:eastAsia="Verdana" w:hAnsiTheme="minorHAnsi" w:cstheme="minorHAnsi"/>
              </w:rPr>
              <w:t xml:space="preserve">rategies for effective revision and learning. </w:t>
            </w:r>
          </w:p>
          <w:p w14:paraId="541B525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r>
      <w:tr w:rsidR="006E569A" w:rsidRPr="002D3500" w14:paraId="1AAF4AE4" w14:textId="77777777">
        <w:trPr>
          <w:trHeight w:val="5829"/>
        </w:trPr>
        <w:tc>
          <w:tcPr>
            <w:tcW w:w="902" w:type="dxa"/>
            <w:tcBorders>
              <w:top w:val="single" w:sz="4" w:space="0" w:color="405E64"/>
              <w:left w:val="single" w:sz="4" w:space="0" w:color="405E64"/>
              <w:bottom w:val="single" w:sz="4" w:space="0" w:color="405E64"/>
              <w:right w:val="single" w:sz="4" w:space="0" w:color="405E64"/>
            </w:tcBorders>
          </w:tcPr>
          <w:p w14:paraId="40FDC7B9" w14:textId="77777777" w:rsidR="006E569A" w:rsidRPr="002D3500" w:rsidRDefault="002D3500">
            <w:pPr>
              <w:spacing w:after="0"/>
              <w:ind w:right="15"/>
              <w:jc w:val="center"/>
              <w:rPr>
                <w:rFonts w:asciiTheme="minorHAnsi" w:hAnsiTheme="minorHAnsi" w:cstheme="minorHAnsi"/>
              </w:rPr>
            </w:pPr>
            <w:r w:rsidRPr="002D3500">
              <w:rPr>
                <w:rFonts w:asciiTheme="minorHAnsi" w:eastAsia="Verdana" w:hAnsiTheme="minorHAnsi" w:cstheme="minorHAnsi"/>
                <w:b/>
              </w:rPr>
              <w:lastRenderedPageBreak/>
              <w:t xml:space="preserve">16 </w:t>
            </w:r>
          </w:p>
        </w:tc>
        <w:tc>
          <w:tcPr>
            <w:tcW w:w="4028" w:type="dxa"/>
            <w:tcBorders>
              <w:top w:val="single" w:sz="4" w:space="0" w:color="405E64"/>
              <w:left w:val="single" w:sz="4" w:space="0" w:color="405E64"/>
              <w:bottom w:val="single" w:sz="4" w:space="0" w:color="405E64"/>
              <w:right w:val="single" w:sz="4" w:space="0" w:color="405E64"/>
            </w:tcBorders>
            <w:vAlign w:val="bottom"/>
          </w:tcPr>
          <w:p w14:paraId="62E3E87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all living organisms are made of cells, </w:t>
            </w:r>
          </w:p>
          <w:p w14:paraId="5C59D20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sharing some common features </w:t>
            </w:r>
          </w:p>
          <w:p w14:paraId="7CDC3F18"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86D7E05" w14:textId="77777777" w:rsidR="006E569A" w:rsidRPr="002D3500" w:rsidRDefault="002D3500">
            <w:pPr>
              <w:spacing w:after="161" w:line="253" w:lineRule="auto"/>
              <w:rPr>
                <w:rFonts w:asciiTheme="minorHAnsi" w:hAnsiTheme="minorHAnsi" w:cstheme="minorHAnsi"/>
              </w:rPr>
            </w:pPr>
            <w:r w:rsidRPr="002D3500">
              <w:rPr>
                <w:rFonts w:asciiTheme="minorHAnsi" w:eastAsia="Verdana" w:hAnsiTheme="minorHAnsi" w:cstheme="minorHAnsi"/>
              </w:rPr>
              <w:t xml:space="preserve">how the cells of multicellular organisms are </w:t>
            </w:r>
            <w:proofErr w:type="spellStart"/>
            <w:r w:rsidRPr="002D3500">
              <w:rPr>
                <w:rFonts w:asciiTheme="minorHAnsi" w:eastAsia="Verdana" w:hAnsiTheme="minorHAnsi" w:cstheme="minorHAnsi"/>
              </w:rPr>
              <w:t>organised</w:t>
            </w:r>
            <w:proofErr w:type="spellEnd"/>
            <w:r w:rsidRPr="002D3500">
              <w:rPr>
                <w:rFonts w:asciiTheme="minorHAnsi" w:eastAsia="Verdana" w:hAnsiTheme="minorHAnsi" w:cstheme="minorHAnsi"/>
              </w:rPr>
              <w:t xml:space="preserve"> into tissues, tissues into organs and organs into organ systems </w:t>
            </w:r>
          </w:p>
          <w:p w14:paraId="0B885ADD"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rPr>
              <w:t xml:space="preserve"> </w:t>
            </w:r>
          </w:p>
          <w:p w14:paraId="091289F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ultrastructure of eukaryotic cells, including nucleus, nucleolus, ribosomes, rough and smooth endoplasmic reticulum, mitochondria, centrioles, lysosomes and Golgi apparatus, and the function of these organelles </w:t>
            </w:r>
          </w:p>
          <w:p w14:paraId="274436C8" w14:textId="77777777" w:rsidR="006E569A" w:rsidRPr="002D3500" w:rsidRDefault="002D3500">
            <w:pPr>
              <w:spacing w:after="154"/>
              <w:rPr>
                <w:rFonts w:asciiTheme="minorHAnsi" w:hAnsiTheme="minorHAnsi" w:cstheme="minorHAnsi"/>
              </w:rPr>
            </w:pPr>
            <w:r w:rsidRPr="002D3500">
              <w:rPr>
                <w:rFonts w:asciiTheme="minorHAnsi" w:eastAsia="Verdana" w:hAnsiTheme="minorHAnsi" w:cstheme="minorHAnsi"/>
              </w:rPr>
              <w:t xml:space="preserve"> </w:t>
            </w:r>
          </w:p>
          <w:p w14:paraId="7EF64CE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the role of the rough endoplasmic reti</w:t>
            </w:r>
            <w:r w:rsidRPr="002D3500">
              <w:rPr>
                <w:rFonts w:asciiTheme="minorHAnsi" w:eastAsia="Verdana" w:hAnsiTheme="minorHAnsi" w:cstheme="minorHAnsi"/>
              </w:rPr>
              <w:t>culum (</w:t>
            </w:r>
            <w:proofErr w:type="spellStart"/>
            <w:r w:rsidRPr="002D3500">
              <w:rPr>
                <w:rFonts w:asciiTheme="minorHAnsi" w:eastAsia="Verdana" w:hAnsiTheme="minorHAnsi" w:cstheme="minorHAnsi"/>
              </w:rPr>
              <w:t>rER</w:t>
            </w:r>
            <w:proofErr w:type="spellEnd"/>
            <w:r w:rsidRPr="002D3500">
              <w:rPr>
                <w:rFonts w:asciiTheme="minorHAnsi" w:eastAsia="Verdana" w:hAnsiTheme="minorHAnsi" w:cstheme="minorHAnsi"/>
              </w:rPr>
              <w:t>) and the Golgi apparatus in protein transport within cells, including their role in the formation of extracellular enzymes</w:t>
            </w:r>
            <w:r w:rsidRPr="002D3500">
              <w:rPr>
                <w:rFonts w:asciiTheme="minorHAnsi" w:eastAsia="Verdana" w:hAnsiTheme="minorHAnsi" w:cstheme="minorHAnsi"/>
                <w:b/>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9F1273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7B299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6F7B5A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8000D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4FF8A39"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Examine electron micrographs of cells and identify organelles.  These could be projected from transparencies or f</w:t>
            </w:r>
            <w:r w:rsidRPr="002D3500">
              <w:rPr>
                <w:rFonts w:asciiTheme="minorHAnsi" w:eastAsia="Verdana" w:hAnsiTheme="minorHAnsi" w:cstheme="minorHAnsi"/>
              </w:rPr>
              <w:t xml:space="preserve">rom web sources. </w:t>
            </w:r>
          </w:p>
          <w:p w14:paraId="1A6682A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9AF0141"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Make drawings to show the characteristic features of organelles. </w:t>
            </w:r>
          </w:p>
          <w:p w14:paraId="79D00A7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D2EF1CB" w14:textId="77777777" w:rsidR="006E569A" w:rsidRPr="002D3500" w:rsidRDefault="002D3500">
            <w:pPr>
              <w:spacing w:after="158" w:line="254" w:lineRule="auto"/>
              <w:ind w:left="2"/>
              <w:rPr>
                <w:rFonts w:asciiTheme="minorHAnsi" w:hAnsiTheme="minorHAnsi" w:cstheme="minorHAnsi"/>
              </w:rPr>
            </w:pPr>
            <w:r w:rsidRPr="002D3500">
              <w:rPr>
                <w:rFonts w:asciiTheme="minorHAnsi" w:eastAsia="Verdana" w:hAnsiTheme="minorHAnsi" w:cstheme="minorHAnsi"/>
              </w:rPr>
              <w:t xml:space="preserve">Make an annotated diagram showing the role of the </w:t>
            </w:r>
            <w:proofErr w:type="spellStart"/>
            <w:r w:rsidRPr="002D3500">
              <w:rPr>
                <w:rFonts w:asciiTheme="minorHAnsi" w:eastAsia="Verdana" w:hAnsiTheme="minorHAnsi" w:cstheme="minorHAnsi"/>
              </w:rPr>
              <w:t>rER</w:t>
            </w:r>
            <w:proofErr w:type="spellEnd"/>
            <w:r w:rsidRPr="002D3500">
              <w:rPr>
                <w:rFonts w:asciiTheme="minorHAnsi" w:eastAsia="Verdana" w:hAnsiTheme="minorHAnsi" w:cstheme="minorHAnsi"/>
              </w:rPr>
              <w:t xml:space="preserve"> and Golgi apparatus in protein transport. </w:t>
            </w:r>
          </w:p>
          <w:p w14:paraId="4CFEBBC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377BD7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03ACE3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51D8D4FC"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0" w:type="dxa"/>
        </w:tblCellMar>
        <w:tblLook w:val="04A0" w:firstRow="1" w:lastRow="0" w:firstColumn="1" w:lastColumn="0" w:noHBand="0" w:noVBand="1"/>
      </w:tblPr>
      <w:tblGrid>
        <w:gridCol w:w="902"/>
        <w:gridCol w:w="4028"/>
        <w:gridCol w:w="7943"/>
        <w:gridCol w:w="2876"/>
      </w:tblGrid>
      <w:tr w:rsidR="006E569A" w:rsidRPr="002D3500" w14:paraId="2913C89C" w14:textId="77777777">
        <w:trPr>
          <w:trHeight w:val="7358"/>
        </w:trPr>
        <w:tc>
          <w:tcPr>
            <w:tcW w:w="902" w:type="dxa"/>
            <w:tcBorders>
              <w:top w:val="single" w:sz="4" w:space="0" w:color="405E64"/>
              <w:left w:val="single" w:sz="4" w:space="0" w:color="405E64"/>
              <w:bottom w:val="single" w:sz="4" w:space="0" w:color="405E64"/>
              <w:right w:val="single" w:sz="4" w:space="0" w:color="405E64"/>
            </w:tcBorders>
          </w:tcPr>
          <w:p w14:paraId="066F9E51"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17 </w:t>
            </w:r>
          </w:p>
        </w:tc>
        <w:tc>
          <w:tcPr>
            <w:tcW w:w="4028" w:type="dxa"/>
            <w:tcBorders>
              <w:top w:val="single" w:sz="4" w:space="0" w:color="405E64"/>
              <w:left w:val="single" w:sz="4" w:space="0" w:color="405E64"/>
              <w:bottom w:val="single" w:sz="4" w:space="0" w:color="405E64"/>
              <w:right w:val="single" w:sz="4" w:space="0" w:color="405E64"/>
            </w:tcBorders>
            <w:vAlign w:val="bottom"/>
          </w:tcPr>
          <w:p w14:paraId="031949F1"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ultrastructure of prokaryotic cells, including cell wall, capsule, plasmid, flagellum, pili, ribosomes and circular DNA, and the function of these structures </w:t>
            </w:r>
          </w:p>
          <w:p w14:paraId="7C366515"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DD0E239" w14:textId="77777777" w:rsidR="006E569A" w:rsidRPr="002D3500" w:rsidRDefault="002D3500">
            <w:pPr>
              <w:spacing w:after="0" w:line="241" w:lineRule="auto"/>
              <w:rPr>
                <w:rFonts w:asciiTheme="minorHAnsi" w:hAnsiTheme="minorHAnsi" w:cstheme="minorHAnsi"/>
              </w:rPr>
            </w:pPr>
            <w:proofErr w:type="spellStart"/>
            <w:r w:rsidRPr="002D3500">
              <w:rPr>
                <w:rFonts w:asciiTheme="minorHAnsi" w:eastAsia="Verdana" w:hAnsiTheme="minorHAnsi" w:cstheme="minorHAnsi"/>
              </w:rPr>
              <w:t>recognise</w:t>
            </w:r>
            <w:proofErr w:type="spellEnd"/>
            <w:r w:rsidRPr="002D3500">
              <w:rPr>
                <w:rFonts w:asciiTheme="minorHAnsi" w:eastAsia="Verdana" w:hAnsiTheme="minorHAnsi" w:cstheme="minorHAnsi"/>
              </w:rPr>
              <w:t xml:space="preserve"> the organelles in eukaryotic cells from electron microscope (EM) images </w:t>
            </w:r>
          </w:p>
          <w:p w14:paraId="61837E65" w14:textId="77777777" w:rsidR="006E569A" w:rsidRPr="002D3500" w:rsidRDefault="002D3500">
            <w:pPr>
              <w:spacing w:after="155"/>
              <w:rPr>
                <w:rFonts w:asciiTheme="minorHAnsi" w:hAnsiTheme="minorHAnsi" w:cstheme="minorHAnsi"/>
              </w:rPr>
            </w:pPr>
            <w:r w:rsidRPr="002D3500">
              <w:rPr>
                <w:rFonts w:asciiTheme="minorHAnsi" w:hAnsiTheme="minorHAnsi" w:cstheme="minorHAnsi"/>
              </w:rPr>
              <w:t xml:space="preserve"> </w:t>
            </w:r>
          </w:p>
          <w:p w14:paraId="0C94D2CB"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4677104"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magnification and resolution can be achieved using light and electron microscopy </w:t>
            </w:r>
          </w:p>
          <w:p w14:paraId="4F6773EE"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ED74442" w14:textId="77777777" w:rsidR="006E569A" w:rsidRPr="002D3500" w:rsidRDefault="002D3500">
            <w:pPr>
              <w:spacing w:after="0" w:line="243" w:lineRule="auto"/>
              <w:rPr>
                <w:rFonts w:asciiTheme="minorHAnsi" w:hAnsiTheme="minorHAnsi" w:cstheme="minorHAnsi"/>
              </w:rPr>
            </w:pPr>
            <w:r w:rsidRPr="002D3500">
              <w:rPr>
                <w:rFonts w:asciiTheme="minorHAnsi" w:eastAsia="Verdana" w:hAnsiTheme="minorHAnsi" w:cstheme="minorHAnsi"/>
              </w:rPr>
              <w:t xml:space="preserve">the importance of staining specimens in microscopy </w:t>
            </w:r>
          </w:p>
          <w:p w14:paraId="336266CD"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610EA39B"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b/>
              </w:rPr>
              <w:t xml:space="preserve">CORE PRACTICAL 5 </w:t>
            </w:r>
          </w:p>
          <w:p w14:paraId="09A7690C" w14:textId="77777777" w:rsidR="006E569A" w:rsidRPr="002D3500" w:rsidRDefault="002D3500">
            <w:pPr>
              <w:numPr>
                <w:ilvl w:val="0"/>
                <w:numId w:val="3"/>
              </w:numPr>
              <w:spacing w:after="0" w:line="241" w:lineRule="auto"/>
              <w:ind w:right="19"/>
              <w:rPr>
                <w:rFonts w:asciiTheme="minorHAnsi" w:hAnsiTheme="minorHAnsi" w:cstheme="minorHAnsi"/>
              </w:rPr>
            </w:pPr>
            <w:r w:rsidRPr="002D3500">
              <w:rPr>
                <w:rFonts w:asciiTheme="minorHAnsi" w:eastAsia="Verdana" w:hAnsiTheme="minorHAnsi" w:cstheme="minorHAnsi"/>
                <w:b/>
              </w:rPr>
              <w:t xml:space="preserve">use a light microscope to make observations and labelled drawings of suitable animal cells </w:t>
            </w:r>
          </w:p>
          <w:p w14:paraId="7675AEDF" w14:textId="77777777" w:rsidR="006E569A" w:rsidRPr="002D3500" w:rsidRDefault="002D3500">
            <w:pPr>
              <w:numPr>
                <w:ilvl w:val="0"/>
                <w:numId w:val="3"/>
              </w:numPr>
              <w:spacing w:after="0"/>
              <w:ind w:right="19"/>
              <w:rPr>
                <w:rFonts w:asciiTheme="minorHAnsi" w:hAnsiTheme="minorHAnsi" w:cstheme="minorHAnsi"/>
              </w:rPr>
            </w:pPr>
            <w:r w:rsidRPr="002D3500">
              <w:rPr>
                <w:rFonts w:asciiTheme="minorHAnsi" w:eastAsia="Verdana" w:hAnsiTheme="minorHAnsi" w:cstheme="minorHAnsi"/>
                <w:b/>
              </w:rPr>
              <w:t xml:space="preserve">use </w:t>
            </w:r>
            <w:r w:rsidRPr="002D3500">
              <w:rPr>
                <w:rFonts w:asciiTheme="minorHAnsi" w:eastAsia="Verdana" w:hAnsiTheme="minorHAnsi" w:cstheme="minorHAnsi"/>
                <w:b/>
              </w:rPr>
              <w:t>a graticule with a microscope to make measurements and understand the concept of scale</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1BC2A616"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156A6440" w14:textId="77777777" w:rsidR="006E569A" w:rsidRPr="002D3500" w:rsidRDefault="002D3500">
            <w:pPr>
              <w:spacing w:line="253" w:lineRule="auto"/>
              <w:ind w:left="2" w:right="63"/>
              <w:jc w:val="both"/>
              <w:rPr>
                <w:rFonts w:asciiTheme="minorHAnsi" w:hAnsiTheme="minorHAnsi" w:cstheme="minorHAnsi"/>
              </w:rPr>
            </w:pPr>
            <w:r w:rsidRPr="002D3500">
              <w:rPr>
                <w:rFonts w:asciiTheme="minorHAnsi" w:eastAsia="Verdana" w:hAnsiTheme="minorHAnsi" w:cstheme="minorHAnsi"/>
              </w:rPr>
              <w:t xml:space="preserve">Examine electron micrographs (or other images) of prokaryotic cells and identify structures.  These could be projected from transparencies or from web sources. </w:t>
            </w:r>
          </w:p>
          <w:p w14:paraId="2D949EF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9A2B6DB" w14:textId="77777777" w:rsidR="006E569A" w:rsidRPr="002D3500" w:rsidRDefault="002D3500">
            <w:pPr>
              <w:spacing w:after="161" w:line="252" w:lineRule="auto"/>
              <w:ind w:left="2"/>
              <w:jc w:val="both"/>
              <w:rPr>
                <w:rFonts w:asciiTheme="minorHAnsi" w:hAnsiTheme="minorHAnsi" w:cstheme="minorHAnsi"/>
              </w:rPr>
            </w:pPr>
            <w:r w:rsidRPr="002D3500">
              <w:rPr>
                <w:rFonts w:asciiTheme="minorHAnsi" w:eastAsia="Verdana" w:hAnsiTheme="minorHAnsi" w:cstheme="minorHAnsi"/>
              </w:rPr>
              <w:t xml:space="preserve">Make a table to show differences between the structures of eukaryotic and prokaryotic cells. </w:t>
            </w:r>
          </w:p>
          <w:p w14:paraId="324DBC9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B4895D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AA940A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A22481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033A89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8D87337"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2C8D93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E41680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E416B21" w14:textId="77777777" w:rsidR="006E569A" w:rsidRPr="002D3500" w:rsidRDefault="002D3500">
            <w:pPr>
              <w:spacing w:after="158" w:line="254" w:lineRule="auto"/>
              <w:ind w:left="2"/>
              <w:jc w:val="both"/>
              <w:rPr>
                <w:rFonts w:asciiTheme="minorHAnsi" w:hAnsiTheme="minorHAnsi" w:cstheme="minorHAnsi"/>
              </w:rPr>
            </w:pPr>
            <w:r w:rsidRPr="002D3500">
              <w:rPr>
                <w:rFonts w:asciiTheme="minorHAnsi" w:eastAsia="Verdana" w:hAnsiTheme="minorHAnsi" w:cstheme="minorHAnsi"/>
              </w:rPr>
              <w:t xml:space="preserve">All students should carry out practical work.  Prepared, stained slides of cheek (buccal) epithelial cells are suitable for this activity. </w:t>
            </w:r>
          </w:p>
          <w:p w14:paraId="0EB7A89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36CB1C9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7703CBA8"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0" w:type="dxa"/>
        </w:tblCellMar>
        <w:tblLook w:val="04A0" w:firstRow="1" w:lastRow="0" w:firstColumn="1" w:lastColumn="0" w:noHBand="0" w:noVBand="1"/>
      </w:tblPr>
      <w:tblGrid>
        <w:gridCol w:w="902"/>
        <w:gridCol w:w="4028"/>
        <w:gridCol w:w="7943"/>
        <w:gridCol w:w="2876"/>
      </w:tblGrid>
      <w:tr w:rsidR="006E569A" w:rsidRPr="002D3500" w14:paraId="439166AE" w14:textId="77777777">
        <w:trPr>
          <w:trHeight w:val="4741"/>
        </w:trPr>
        <w:tc>
          <w:tcPr>
            <w:tcW w:w="902" w:type="dxa"/>
            <w:tcBorders>
              <w:top w:val="single" w:sz="4" w:space="0" w:color="405E64"/>
              <w:left w:val="single" w:sz="4" w:space="0" w:color="405E64"/>
              <w:bottom w:val="single" w:sz="4" w:space="0" w:color="405E64"/>
              <w:right w:val="single" w:sz="4" w:space="0" w:color="405E64"/>
            </w:tcBorders>
          </w:tcPr>
          <w:p w14:paraId="67A8D4B4"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18 </w:t>
            </w:r>
          </w:p>
        </w:tc>
        <w:tc>
          <w:tcPr>
            <w:tcW w:w="4028" w:type="dxa"/>
            <w:tcBorders>
              <w:top w:val="single" w:sz="4" w:space="0" w:color="405E64"/>
              <w:left w:val="single" w:sz="4" w:space="0" w:color="405E64"/>
              <w:bottom w:val="single" w:sz="4" w:space="0" w:color="405E64"/>
              <w:right w:val="single" w:sz="4" w:space="0" w:color="405E64"/>
            </w:tcBorders>
            <w:vAlign w:val="bottom"/>
          </w:tcPr>
          <w:p w14:paraId="52F4F427" w14:textId="77777777" w:rsidR="006E569A" w:rsidRPr="002D3500" w:rsidRDefault="002D3500">
            <w:pPr>
              <w:spacing w:after="0" w:line="243" w:lineRule="auto"/>
              <w:rPr>
                <w:rFonts w:asciiTheme="minorHAnsi" w:hAnsiTheme="minorHAnsi" w:cstheme="minorHAnsi"/>
              </w:rPr>
            </w:pPr>
            <w:r w:rsidRPr="002D3500">
              <w:rPr>
                <w:rFonts w:asciiTheme="minorHAnsi" w:eastAsia="Verdana" w:hAnsiTheme="minorHAnsi" w:cstheme="minorHAnsi"/>
              </w:rPr>
              <w:t xml:space="preserve">a locus is the location of genes on a chromosome </w:t>
            </w:r>
          </w:p>
          <w:p w14:paraId="1A475230"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3D28C2FF" w14:textId="77777777" w:rsidR="006E569A" w:rsidRPr="002D3500" w:rsidRDefault="002D3500">
            <w:pPr>
              <w:spacing w:after="50"/>
              <w:jc w:val="both"/>
              <w:rPr>
                <w:rFonts w:asciiTheme="minorHAnsi" w:hAnsiTheme="minorHAnsi" w:cstheme="minorHAnsi"/>
              </w:rPr>
            </w:pPr>
            <w:r w:rsidRPr="002D3500">
              <w:rPr>
                <w:rFonts w:asciiTheme="minorHAnsi" w:eastAsia="Verdana" w:hAnsiTheme="minorHAnsi" w:cstheme="minorHAnsi"/>
              </w:rPr>
              <w:t xml:space="preserve">the linkage of genes on a chromosome </w:t>
            </w:r>
          </w:p>
          <w:p w14:paraId="5FCD7605" w14:textId="77777777" w:rsidR="006E569A" w:rsidRPr="002D3500" w:rsidRDefault="002D3500">
            <w:pPr>
              <w:spacing w:after="71"/>
              <w:rPr>
                <w:rFonts w:asciiTheme="minorHAnsi" w:hAnsiTheme="minorHAnsi" w:cstheme="minorHAnsi"/>
              </w:rPr>
            </w:pPr>
            <w:r w:rsidRPr="002D3500">
              <w:rPr>
                <w:rFonts w:asciiTheme="minorHAnsi" w:hAnsiTheme="minorHAnsi" w:cstheme="minorHAnsi"/>
              </w:rPr>
              <w:t xml:space="preserve"> </w:t>
            </w:r>
          </w:p>
          <w:p w14:paraId="68357F4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role of mitosis and the cell cycle in producing genetically identical daughter cells for growth and asexual reproduction </w:t>
            </w:r>
          </w:p>
          <w:p w14:paraId="67616C83"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1F8CB8A1"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b/>
              </w:rPr>
              <w:t xml:space="preserve">CORE PRACTICAL 6 </w:t>
            </w:r>
          </w:p>
          <w:p w14:paraId="7493C690" w14:textId="77777777" w:rsidR="006E569A" w:rsidRPr="002D3500" w:rsidRDefault="002D3500">
            <w:pPr>
              <w:spacing w:after="0" w:line="241" w:lineRule="auto"/>
              <w:ind w:right="19"/>
              <w:rPr>
                <w:rFonts w:asciiTheme="minorHAnsi" w:hAnsiTheme="minorHAnsi" w:cstheme="minorHAnsi"/>
              </w:rPr>
            </w:pPr>
            <w:r w:rsidRPr="002D3500">
              <w:rPr>
                <w:rFonts w:asciiTheme="minorHAnsi" w:eastAsia="Verdana" w:hAnsiTheme="minorHAnsi" w:cstheme="minorHAnsi"/>
                <w:b/>
              </w:rPr>
              <w:t xml:space="preserve">Prepare and stain a root tip squash to observe the stages of mitosis. </w:t>
            </w:r>
          </w:p>
          <w:p w14:paraId="6435667D"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6FA9C41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calculate mitotic indices </w:t>
            </w:r>
          </w:p>
        </w:tc>
        <w:tc>
          <w:tcPr>
            <w:tcW w:w="7943" w:type="dxa"/>
            <w:tcBorders>
              <w:top w:val="single" w:sz="4" w:space="0" w:color="405E64"/>
              <w:left w:val="single" w:sz="4" w:space="0" w:color="405E64"/>
              <w:bottom w:val="single" w:sz="4" w:space="0" w:color="405E64"/>
              <w:right w:val="single" w:sz="4" w:space="0" w:color="405E64"/>
            </w:tcBorders>
          </w:tcPr>
          <w:p w14:paraId="5ED3A74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Make plast</w:t>
            </w:r>
            <w:r w:rsidRPr="002D3500">
              <w:rPr>
                <w:rFonts w:asciiTheme="minorHAnsi" w:eastAsia="Verdana" w:hAnsiTheme="minorHAnsi" w:cstheme="minorHAnsi"/>
              </w:rPr>
              <w:t xml:space="preserve">icine (or equivalent) models to show the process of mitosis. </w:t>
            </w:r>
          </w:p>
          <w:p w14:paraId="78C5263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E58A4A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9B1D1B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5C7500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A5590E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View time-lapse animations of mitosis. </w:t>
            </w:r>
          </w:p>
          <w:p w14:paraId="2FA5CE62"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6EB49DD"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0B7D68F9"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Actively growing garlic root tips provide suitable material for this activity. </w:t>
            </w:r>
          </w:p>
          <w:p w14:paraId="6530C915" w14:textId="77777777" w:rsidR="006E569A" w:rsidRPr="002D3500" w:rsidRDefault="002D3500">
            <w:pPr>
              <w:spacing w:after="0"/>
              <w:ind w:left="2"/>
              <w:jc w:val="both"/>
              <w:rPr>
                <w:rFonts w:asciiTheme="minorHAnsi" w:hAnsiTheme="minorHAnsi" w:cstheme="minorHAnsi"/>
              </w:rPr>
            </w:pPr>
            <w:r w:rsidRPr="002D3500">
              <w:rPr>
                <w:rFonts w:asciiTheme="minorHAnsi" w:eastAsia="Verdana" w:hAnsiTheme="minorHAnsi" w:cstheme="minorHAnsi"/>
              </w:rPr>
              <w:t xml:space="preserve">Mitotic indices can be calculated from representative photographs of meristematic cells. </w:t>
            </w:r>
          </w:p>
        </w:tc>
        <w:tc>
          <w:tcPr>
            <w:tcW w:w="2876" w:type="dxa"/>
            <w:tcBorders>
              <w:top w:val="single" w:sz="4" w:space="0" w:color="405E64"/>
              <w:left w:val="single" w:sz="4" w:space="0" w:color="405E64"/>
              <w:bottom w:val="single" w:sz="4" w:space="0" w:color="405E64"/>
              <w:right w:val="single" w:sz="4" w:space="0" w:color="405E64"/>
            </w:tcBorders>
          </w:tcPr>
          <w:p w14:paraId="1B9F266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5C7025CE" w14:textId="77777777">
        <w:trPr>
          <w:trHeight w:val="3819"/>
        </w:trPr>
        <w:tc>
          <w:tcPr>
            <w:tcW w:w="902" w:type="dxa"/>
            <w:tcBorders>
              <w:top w:val="single" w:sz="4" w:space="0" w:color="405E64"/>
              <w:left w:val="single" w:sz="4" w:space="0" w:color="405E64"/>
              <w:bottom w:val="single" w:sz="4" w:space="0" w:color="405E64"/>
              <w:right w:val="single" w:sz="4" w:space="0" w:color="405E64"/>
            </w:tcBorders>
          </w:tcPr>
          <w:p w14:paraId="3C1D0790"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t xml:space="preserve">19 </w:t>
            </w:r>
          </w:p>
        </w:tc>
        <w:tc>
          <w:tcPr>
            <w:tcW w:w="4028" w:type="dxa"/>
            <w:tcBorders>
              <w:top w:val="single" w:sz="4" w:space="0" w:color="405E64"/>
              <w:left w:val="single" w:sz="4" w:space="0" w:color="405E64"/>
              <w:bottom w:val="single" w:sz="4" w:space="0" w:color="405E64"/>
              <w:right w:val="single" w:sz="4" w:space="0" w:color="405E64"/>
            </w:tcBorders>
          </w:tcPr>
          <w:p w14:paraId="40B7FDCC"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the role of meiosis in ensuring genetic variation through the production of non-identical gametes as a consequence of independent assortment of chromosomes in metaphase I and crossing over of alleles between chromatids in prophase I </w:t>
            </w:r>
          </w:p>
          <w:p w14:paraId="6D9056D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55F9CB7"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how mammalian gamete</w:t>
            </w:r>
            <w:r w:rsidRPr="002D3500">
              <w:rPr>
                <w:rFonts w:asciiTheme="minorHAnsi" w:eastAsia="Verdana" w:hAnsiTheme="minorHAnsi" w:cstheme="minorHAnsi"/>
              </w:rPr>
              <w:t xml:space="preserve">s are </w:t>
            </w:r>
            <w:proofErr w:type="spellStart"/>
            <w:r w:rsidRPr="002D3500">
              <w:rPr>
                <w:rFonts w:asciiTheme="minorHAnsi" w:eastAsia="Verdana" w:hAnsiTheme="minorHAnsi" w:cstheme="minorHAnsi"/>
              </w:rPr>
              <w:t>specialised</w:t>
            </w:r>
            <w:proofErr w:type="spellEnd"/>
            <w:r w:rsidRPr="002D3500">
              <w:rPr>
                <w:rFonts w:asciiTheme="minorHAnsi" w:eastAsia="Verdana" w:hAnsiTheme="minorHAnsi" w:cstheme="minorHAnsi"/>
              </w:rPr>
              <w:t xml:space="preserve"> for their functions </w:t>
            </w:r>
          </w:p>
          <w:p w14:paraId="500BFE0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(including the acrosome in sperm and the zona pellucida in the egg cell) </w:t>
            </w:r>
          </w:p>
        </w:tc>
        <w:tc>
          <w:tcPr>
            <w:tcW w:w="7943" w:type="dxa"/>
            <w:tcBorders>
              <w:top w:val="single" w:sz="4" w:space="0" w:color="405E64"/>
              <w:left w:val="single" w:sz="4" w:space="0" w:color="405E64"/>
              <w:bottom w:val="single" w:sz="4" w:space="0" w:color="405E64"/>
              <w:right w:val="single" w:sz="4" w:space="0" w:color="405E64"/>
            </w:tcBorders>
          </w:tcPr>
          <w:p w14:paraId="771C7148"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Make plasticine (or equivalent) models to show the process of meiosis and of crossing over. </w:t>
            </w:r>
          </w:p>
          <w:p w14:paraId="1932E03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FCFE6E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View animations of meiosis. </w:t>
            </w:r>
          </w:p>
          <w:p w14:paraId="75DA3F1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0B2B237"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726BBAA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9E3736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5CE0F6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D31C0F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18C5198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556735AA"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0" w:type="dxa"/>
        </w:tblCellMar>
        <w:tblLook w:val="04A0" w:firstRow="1" w:lastRow="0" w:firstColumn="1" w:lastColumn="0" w:noHBand="0" w:noVBand="1"/>
      </w:tblPr>
      <w:tblGrid>
        <w:gridCol w:w="902"/>
        <w:gridCol w:w="4028"/>
        <w:gridCol w:w="7943"/>
        <w:gridCol w:w="2876"/>
      </w:tblGrid>
      <w:tr w:rsidR="006E569A" w:rsidRPr="002D3500" w14:paraId="24B07274" w14:textId="77777777">
        <w:trPr>
          <w:trHeight w:val="3827"/>
        </w:trPr>
        <w:tc>
          <w:tcPr>
            <w:tcW w:w="902" w:type="dxa"/>
            <w:tcBorders>
              <w:top w:val="single" w:sz="4" w:space="0" w:color="405E64"/>
              <w:left w:val="single" w:sz="4" w:space="0" w:color="405E64"/>
              <w:bottom w:val="single" w:sz="4" w:space="0" w:color="405E64"/>
              <w:right w:val="single" w:sz="4" w:space="0" w:color="405E64"/>
            </w:tcBorders>
          </w:tcPr>
          <w:p w14:paraId="73828ED3"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20 </w:t>
            </w:r>
          </w:p>
        </w:tc>
        <w:tc>
          <w:tcPr>
            <w:tcW w:w="4028" w:type="dxa"/>
            <w:tcBorders>
              <w:top w:val="single" w:sz="4" w:space="0" w:color="405E64"/>
              <w:left w:val="single" w:sz="4" w:space="0" w:color="405E64"/>
              <w:bottom w:val="single" w:sz="4" w:space="0" w:color="405E64"/>
              <w:right w:val="single" w:sz="4" w:space="0" w:color="405E64"/>
            </w:tcBorders>
            <w:vAlign w:val="bottom"/>
          </w:tcPr>
          <w:p w14:paraId="72AE2D36" w14:textId="77777777" w:rsidR="006E569A" w:rsidRPr="002D3500" w:rsidRDefault="002D3500">
            <w:pPr>
              <w:spacing w:after="81" w:line="241" w:lineRule="auto"/>
              <w:rPr>
                <w:rFonts w:asciiTheme="minorHAnsi" w:hAnsiTheme="minorHAnsi" w:cstheme="minorHAnsi"/>
              </w:rPr>
            </w:pPr>
            <w:r w:rsidRPr="002D3500">
              <w:rPr>
                <w:rFonts w:asciiTheme="minorHAnsi" w:eastAsia="Verdana" w:hAnsiTheme="minorHAnsi" w:cstheme="minorHAnsi"/>
              </w:rPr>
              <w:t xml:space="preserve">the process of </w:t>
            </w:r>
            <w:proofErr w:type="spellStart"/>
            <w:r w:rsidRPr="002D3500">
              <w:rPr>
                <w:rFonts w:asciiTheme="minorHAnsi" w:eastAsia="Verdana" w:hAnsiTheme="minorHAnsi" w:cstheme="minorHAnsi"/>
              </w:rPr>
              <w:t>fertilisation</w:t>
            </w:r>
            <w:proofErr w:type="spellEnd"/>
            <w:r w:rsidRPr="002D3500">
              <w:rPr>
                <w:rFonts w:asciiTheme="minorHAnsi" w:eastAsia="Verdana" w:hAnsiTheme="minorHAnsi" w:cstheme="minorHAnsi"/>
              </w:rPr>
              <w:t xml:space="preserve"> in mammals, including the acrosome reaction, the cortical reaction and the fusion of nuclei </w:t>
            </w:r>
          </w:p>
          <w:p w14:paraId="1F095480"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rPr>
              <w:t xml:space="preserve"> </w:t>
            </w:r>
          </w:p>
          <w:p w14:paraId="43FB6AE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process of </w:t>
            </w:r>
            <w:proofErr w:type="spellStart"/>
            <w:r w:rsidRPr="002D3500">
              <w:rPr>
                <w:rFonts w:asciiTheme="minorHAnsi" w:eastAsia="Verdana" w:hAnsiTheme="minorHAnsi" w:cstheme="minorHAnsi"/>
              </w:rPr>
              <w:t>fertilisation</w:t>
            </w:r>
            <w:proofErr w:type="spellEnd"/>
            <w:r w:rsidRPr="002D3500">
              <w:rPr>
                <w:rFonts w:asciiTheme="minorHAnsi" w:eastAsia="Verdana" w:hAnsiTheme="minorHAnsi" w:cstheme="minorHAnsi"/>
              </w:rPr>
              <w:t xml:space="preserve"> in flowering plants, starting with the growth of a pollen tube and ending with the fusion of nuclei </w:t>
            </w:r>
          </w:p>
          <w:p w14:paraId="1F41B0F5"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362E7CF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RECOMMENDED ADDITIONAL </w:t>
            </w:r>
          </w:p>
          <w:p w14:paraId="307C36D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PRACTICAL </w:t>
            </w:r>
          </w:p>
          <w:p w14:paraId="2851AC28"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Investigate factors affecting the growth of pollen tubes.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6046354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animations of </w:t>
            </w:r>
            <w:proofErr w:type="spellStart"/>
            <w:r w:rsidRPr="002D3500">
              <w:rPr>
                <w:rFonts w:asciiTheme="minorHAnsi" w:eastAsia="Verdana" w:hAnsiTheme="minorHAnsi" w:cstheme="minorHAnsi"/>
              </w:rPr>
              <w:t>fertilisation</w:t>
            </w:r>
            <w:proofErr w:type="spellEnd"/>
            <w:r w:rsidRPr="002D3500">
              <w:rPr>
                <w:rFonts w:asciiTheme="minorHAnsi" w:eastAsia="Verdana" w:hAnsiTheme="minorHAnsi" w:cstheme="minorHAnsi"/>
              </w:rPr>
              <w:t xml:space="preserve"> in mammals. </w:t>
            </w:r>
          </w:p>
          <w:p w14:paraId="0076A7D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31245D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F0E154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Dissect a large flower to see the anthers, stigma, style and ovary. </w:t>
            </w:r>
          </w:p>
          <w:p w14:paraId="6A54529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FF12AFF" w14:textId="77777777" w:rsidR="006E569A" w:rsidRPr="002D3500" w:rsidRDefault="002D3500">
            <w:pPr>
              <w:spacing w:after="159" w:line="254" w:lineRule="auto"/>
              <w:ind w:left="2"/>
              <w:jc w:val="both"/>
              <w:rPr>
                <w:rFonts w:asciiTheme="minorHAnsi" w:hAnsiTheme="minorHAnsi" w:cstheme="minorHAnsi"/>
              </w:rPr>
            </w:pPr>
            <w:r w:rsidRPr="002D3500">
              <w:rPr>
                <w:rFonts w:asciiTheme="minorHAnsi" w:eastAsia="Verdana" w:hAnsiTheme="minorHAnsi" w:cstheme="minorHAnsi"/>
              </w:rPr>
              <w:t xml:space="preserve">View animations of the growth of a pollen tube and </w:t>
            </w:r>
            <w:proofErr w:type="spellStart"/>
            <w:r w:rsidRPr="002D3500">
              <w:rPr>
                <w:rFonts w:asciiTheme="minorHAnsi" w:eastAsia="Verdana" w:hAnsiTheme="minorHAnsi" w:cstheme="minorHAnsi"/>
              </w:rPr>
              <w:t>fertilisation</w:t>
            </w:r>
            <w:proofErr w:type="spellEnd"/>
            <w:r w:rsidRPr="002D3500">
              <w:rPr>
                <w:rFonts w:asciiTheme="minorHAnsi" w:eastAsia="Verdana" w:hAnsiTheme="minorHAnsi" w:cstheme="minorHAnsi"/>
              </w:rPr>
              <w:t xml:space="preserve"> in a flowering plant. </w:t>
            </w:r>
          </w:p>
          <w:p w14:paraId="220B3EB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471062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All students should carry out practical work.  This activity could involve the effect of sucros</w:t>
            </w:r>
            <w:r w:rsidRPr="002D3500">
              <w:rPr>
                <w:rFonts w:asciiTheme="minorHAnsi" w:eastAsia="Verdana" w:hAnsiTheme="minorHAnsi" w:cstheme="minorHAnsi"/>
              </w:rPr>
              <w:t xml:space="preserve">e concentration on the growth of pollen tubes. </w:t>
            </w:r>
          </w:p>
        </w:tc>
        <w:tc>
          <w:tcPr>
            <w:tcW w:w="2876" w:type="dxa"/>
            <w:tcBorders>
              <w:top w:val="single" w:sz="4" w:space="0" w:color="405E64"/>
              <w:left w:val="single" w:sz="4" w:space="0" w:color="405E64"/>
              <w:bottom w:val="single" w:sz="4" w:space="0" w:color="405E64"/>
              <w:right w:val="single" w:sz="4" w:space="0" w:color="405E64"/>
            </w:tcBorders>
          </w:tcPr>
          <w:p w14:paraId="1F052D8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721FB631" w14:textId="77777777">
        <w:trPr>
          <w:trHeight w:val="5094"/>
        </w:trPr>
        <w:tc>
          <w:tcPr>
            <w:tcW w:w="902" w:type="dxa"/>
            <w:tcBorders>
              <w:top w:val="single" w:sz="4" w:space="0" w:color="405E64"/>
              <w:left w:val="single" w:sz="4" w:space="0" w:color="405E64"/>
              <w:bottom w:val="single" w:sz="4" w:space="0" w:color="405E64"/>
              <w:right w:val="single" w:sz="4" w:space="0" w:color="405E64"/>
            </w:tcBorders>
          </w:tcPr>
          <w:p w14:paraId="2023A0E3"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t xml:space="preserve">21 </w:t>
            </w:r>
          </w:p>
        </w:tc>
        <w:tc>
          <w:tcPr>
            <w:tcW w:w="4028" w:type="dxa"/>
            <w:tcBorders>
              <w:top w:val="single" w:sz="4" w:space="0" w:color="405E64"/>
              <w:left w:val="single" w:sz="4" w:space="0" w:color="405E64"/>
              <w:bottom w:val="single" w:sz="4" w:space="0" w:color="405E64"/>
              <w:right w:val="single" w:sz="4" w:space="0" w:color="405E64"/>
            </w:tcBorders>
          </w:tcPr>
          <w:p w14:paraId="11DFE8A7"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what is meant by the terms </w:t>
            </w:r>
            <w:r w:rsidRPr="002D3500">
              <w:rPr>
                <w:rFonts w:asciiTheme="minorHAnsi" w:eastAsia="Verdana" w:hAnsiTheme="minorHAnsi" w:cstheme="minorHAnsi"/>
                <w:i/>
              </w:rPr>
              <w:t>stem cell</w:t>
            </w:r>
            <w:r w:rsidRPr="002D3500">
              <w:rPr>
                <w:rFonts w:asciiTheme="minorHAnsi" w:eastAsia="Verdana" w:hAnsiTheme="minorHAnsi" w:cstheme="minorHAnsi"/>
              </w:rPr>
              <w:t xml:space="preserve">, </w:t>
            </w:r>
            <w:r w:rsidRPr="002D3500">
              <w:rPr>
                <w:rFonts w:asciiTheme="minorHAnsi" w:eastAsia="Verdana" w:hAnsiTheme="minorHAnsi" w:cstheme="minorHAnsi"/>
                <w:i/>
              </w:rPr>
              <w:t>pluripotent</w:t>
            </w:r>
            <w:r w:rsidRPr="002D3500">
              <w:rPr>
                <w:rFonts w:asciiTheme="minorHAnsi" w:eastAsia="Verdana" w:hAnsiTheme="minorHAnsi" w:cstheme="minorHAnsi"/>
              </w:rPr>
              <w:t xml:space="preserve"> and </w:t>
            </w:r>
            <w:r w:rsidRPr="002D3500">
              <w:rPr>
                <w:rFonts w:asciiTheme="minorHAnsi" w:eastAsia="Verdana" w:hAnsiTheme="minorHAnsi" w:cstheme="minorHAnsi"/>
                <w:i/>
              </w:rPr>
              <w:t>totipotent</w:t>
            </w:r>
            <w:r w:rsidRPr="002D3500">
              <w:rPr>
                <w:rFonts w:asciiTheme="minorHAnsi" w:eastAsia="Verdana" w:hAnsiTheme="minorHAnsi" w:cstheme="minorHAnsi"/>
              </w:rPr>
              <w:t xml:space="preserve">, </w:t>
            </w:r>
            <w:r w:rsidRPr="002D3500">
              <w:rPr>
                <w:rFonts w:asciiTheme="minorHAnsi" w:eastAsia="Verdana" w:hAnsiTheme="minorHAnsi" w:cstheme="minorHAnsi"/>
                <w:i/>
              </w:rPr>
              <w:t>morula</w:t>
            </w:r>
            <w:r w:rsidRPr="002D3500">
              <w:rPr>
                <w:rFonts w:asciiTheme="minorHAnsi" w:eastAsia="Verdana" w:hAnsiTheme="minorHAnsi" w:cstheme="minorHAnsi"/>
              </w:rPr>
              <w:t xml:space="preserve"> and </w:t>
            </w:r>
            <w:r w:rsidRPr="002D3500">
              <w:rPr>
                <w:rFonts w:asciiTheme="minorHAnsi" w:eastAsia="Verdana" w:hAnsiTheme="minorHAnsi" w:cstheme="minorHAnsi"/>
                <w:i/>
              </w:rPr>
              <w:t xml:space="preserve">blastocyst </w:t>
            </w:r>
          </w:p>
          <w:p w14:paraId="55ED0D6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022743B8"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discuss the ways in which society uses scientific knowledge to make decisions about the use of stem cells in medical therapies </w:t>
            </w:r>
          </w:p>
          <w:p w14:paraId="375D9886"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1CB12CBE" w14:textId="77777777" w:rsidR="006E569A" w:rsidRPr="002D3500" w:rsidRDefault="002D3500">
            <w:pPr>
              <w:spacing w:after="0"/>
              <w:ind w:right="53"/>
              <w:rPr>
                <w:rFonts w:asciiTheme="minorHAnsi" w:hAnsiTheme="minorHAnsi" w:cstheme="minorHAnsi"/>
              </w:rPr>
            </w:pPr>
            <w:r w:rsidRPr="002D3500">
              <w:rPr>
                <w:rFonts w:asciiTheme="minorHAnsi" w:eastAsia="Verdana" w:hAnsiTheme="minorHAnsi" w:cstheme="minorHAnsi"/>
              </w:rPr>
              <w:t xml:space="preserve">how cells become </w:t>
            </w:r>
            <w:proofErr w:type="spellStart"/>
            <w:r w:rsidRPr="002D3500">
              <w:rPr>
                <w:rFonts w:asciiTheme="minorHAnsi" w:eastAsia="Verdana" w:hAnsiTheme="minorHAnsi" w:cstheme="minorHAnsi"/>
              </w:rPr>
              <w:t>specialised</w:t>
            </w:r>
            <w:proofErr w:type="spellEnd"/>
            <w:r w:rsidRPr="002D3500">
              <w:rPr>
                <w:rFonts w:asciiTheme="minorHAnsi" w:eastAsia="Verdana" w:hAnsiTheme="minorHAnsi" w:cstheme="minorHAnsi"/>
              </w:rPr>
              <w:t xml:space="preserve"> through differential gene expression, producing active mRNA, leading to the synthesis of proteins</w:t>
            </w:r>
            <w:r w:rsidRPr="002D3500">
              <w:rPr>
                <w:rFonts w:asciiTheme="minorHAnsi" w:eastAsia="Verdana" w:hAnsiTheme="minorHAnsi" w:cstheme="minorHAnsi"/>
              </w:rPr>
              <w:t xml:space="preserve"> which, in turn, control cell processes or determine cell structure in animals and plants </w:t>
            </w:r>
          </w:p>
        </w:tc>
        <w:tc>
          <w:tcPr>
            <w:tcW w:w="7943" w:type="dxa"/>
            <w:tcBorders>
              <w:top w:val="single" w:sz="4" w:space="0" w:color="405E64"/>
              <w:left w:val="single" w:sz="4" w:space="0" w:color="405E64"/>
              <w:bottom w:val="single" w:sz="4" w:space="0" w:color="405E64"/>
              <w:right w:val="single" w:sz="4" w:space="0" w:color="405E64"/>
            </w:tcBorders>
          </w:tcPr>
          <w:p w14:paraId="540E3A4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definitions of these terms to a glossary. </w:t>
            </w:r>
          </w:p>
          <w:p w14:paraId="40DDC98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788E177"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793E4627"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51641A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Debate the use of stem cells in medical therapies. </w:t>
            </w:r>
          </w:p>
        </w:tc>
        <w:tc>
          <w:tcPr>
            <w:tcW w:w="2876" w:type="dxa"/>
            <w:tcBorders>
              <w:top w:val="single" w:sz="4" w:space="0" w:color="405E64"/>
              <w:left w:val="single" w:sz="4" w:space="0" w:color="405E64"/>
              <w:bottom w:val="single" w:sz="4" w:space="0" w:color="405E64"/>
              <w:right w:val="single" w:sz="4" w:space="0" w:color="405E64"/>
            </w:tcBorders>
            <w:vAlign w:val="center"/>
          </w:tcPr>
          <w:p w14:paraId="21E16455" w14:textId="77777777" w:rsidR="006E569A" w:rsidRPr="002D3500" w:rsidRDefault="002D3500">
            <w:pPr>
              <w:spacing w:after="171" w:line="242" w:lineRule="auto"/>
              <w:ind w:left="2" w:right="765"/>
              <w:rPr>
                <w:rFonts w:asciiTheme="minorHAnsi" w:hAnsiTheme="minorHAnsi" w:cstheme="minorHAnsi"/>
              </w:rPr>
            </w:pPr>
            <w:r w:rsidRPr="002D3500">
              <w:rPr>
                <w:rFonts w:asciiTheme="minorHAnsi" w:eastAsia="Verdana" w:hAnsiTheme="minorHAnsi" w:cstheme="minorHAnsi"/>
                <w:b/>
              </w:rPr>
              <w:t xml:space="preserve">Adaptive learning </w:t>
            </w:r>
            <w:r w:rsidRPr="002D3500">
              <w:rPr>
                <w:rFonts w:asciiTheme="minorHAnsi" w:eastAsia="Verdana" w:hAnsiTheme="minorHAnsi" w:cstheme="minorHAnsi"/>
              </w:rPr>
              <w:t xml:space="preserve"> </w:t>
            </w:r>
          </w:p>
          <w:p w14:paraId="5ED2E15A" w14:textId="77777777" w:rsidR="006E569A" w:rsidRPr="002D3500" w:rsidRDefault="002D3500">
            <w:pPr>
              <w:spacing w:after="0" w:line="241" w:lineRule="auto"/>
              <w:ind w:left="2" w:right="8"/>
              <w:rPr>
                <w:rFonts w:asciiTheme="minorHAnsi" w:hAnsiTheme="minorHAnsi" w:cstheme="minorHAnsi"/>
              </w:rPr>
            </w:pPr>
            <w:r w:rsidRPr="002D3500">
              <w:rPr>
                <w:rFonts w:asciiTheme="minorHAnsi" w:eastAsia="Verdana" w:hAnsiTheme="minorHAnsi" w:cstheme="minorHAnsi"/>
              </w:rPr>
              <w:t xml:space="preserve">Understand unifying patterns and themes in biology and apply them in new and possibly unfamiliar contexts. </w:t>
            </w:r>
          </w:p>
          <w:p w14:paraId="5B1C16A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F9EFB02" w14:textId="77777777" w:rsidR="006E569A" w:rsidRPr="002D3500" w:rsidRDefault="002D3500">
            <w:pPr>
              <w:spacing w:after="0" w:line="253" w:lineRule="auto"/>
              <w:ind w:left="2"/>
              <w:rPr>
                <w:rFonts w:asciiTheme="minorHAnsi" w:hAnsiTheme="minorHAnsi" w:cstheme="minorHAnsi"/>
              </w:rPr>
            </w:pPr>
            <w:r w:rsidRPr="002D3500">
              <w:rPr>
                <w:rFonts w:asciiTheme="minorHAnsi" w:eastAsia="Verdana" w:hAnsiTheme="minorHAnsi" w:cstheme="minorHAnsi"/>
              </w:rPr>
              <w:t xml:space="preserve">Students will find it helpful to look at various sample questions related to these topics to gain confidence in answering questions of this type, </w:t>
            </w:r>
            <w:r w:rsidRPr="002D3500">
              <w:rPr>
                <w:rFonts w:asciiTheme="minorHAnsi" w:eastAsia="Verdana" w:hAnsiTheme="minorHAnsi" w:cstheme="minorHAnsi"/>
              </w:rPr>
              <w:t xml:space="preserve">to ensure that they </w:t>
            </w:r>
          </w:p>
          <w:p w14:paraId="711067D8" w14:textId="77777777" w:rsidR="006E569A" w:rsidRPr="002D3500" w:rsidRDefault="002D3500">
            <w:pPr>
              <w:spacing w:after="0" w:line="254" w:lineRule="auto"/>
              <w:ind w:left="2"/>
              <w:rPr>
                <w:rFonts w:asciiTheme="minorHAnsi" w:hAnsiTheme="minorHAnsi" w:cstheme="minorHAnsi"/>
              </w:rPr>
            </w:pPr>
            <w:r w:rsidRPr="002D3500">
              <w:rPr>
                <w:rFonts w:asciiTheme="minorHAnsi" w:eastAsia="Verdana" w:hAnsiTheme="minorHAnsi" w:cstheme="minorHAnsi"/>
              </w:rPr>
              <w:t xml:space="preserve">are able to apply their knowledge and </w:t>
            </w:r>
          </w:p>
          <w:p w14:paraId="1D6CCDC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understanding of the topics in a new context. </w:t>
            </w:r>
          </w:p>
        </w:tc>
      </w:tr>
    </w:tbl>
    <w:p w14:paraId="459D60A6"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4" w:type="dxa"/>
        </w:tblCellMar>
        <w:tblLook w:val="04A0" w:firstRow="1" w:lastRow="0" w:firstColumn="1" w:lastColumn="0" w:noHBand="0" w:noVBand="1"/>
      </w:tblPr>
      <w:tblGrid>
        <w:gridCol w:w="902"/>
        <w:gridCol w:w="4028"/>
        <w:gridCol w:w="7943"/>
        <w:gridCol w:w="2876"/>
      </w:tblGrid>
      <w:tr w:rsidR="006E569A" w:rsidRPr="002D3500" w14:paraId="7FE09DE2" w14:textId="77777777">
        <w:trPr>
          <w:trHeight w:val="6649"/>
        </w:trPr>
        <w:tc>
          <w:tcPr>
            <w:tcW w:w="902" w:type="dxa"/>
            <w:tcBorders>
              <w:top w:val="single" w:sz="4" w:space="0" w:color="405E64"/>
              <w:left w:val="single" w:sz="4" w:space="0" w:color="405E64"/>
              <w:bottom w:val="single" w:sz="4" w:space="0" w:color="405E64"/>
              <w:right w:val="single" w:sz="4" w:space="0" w:color="405E64"/>
            </w:tcBorders>
          </w:tcPr>
          <w:p w14:paraId="41919B0B" w14:textId="77777777" w:rsidR="006E569A" w:rsidRPr="002D3500" w:rsidRDefault="002D3500">
            <w:pPr>
              <w:spacing w:after="0"/>
              <w:ind w:right="51"/>
              <w:jc w:val="center"/>
              <w:rPr>
                <w:rFonts w:asciiTheme="minorHAnsi" w:hAnsiTheme="minorHAnsi" w:cstheme="minorHAnsi"/>
              </w:rPr>
            </w:pPr>
            <w:r w:rsidRPr="002D3500">
              <w:rPr>
                <w:rFonts w:asciiTheme="minorHAnsi" w:eastAsia="Verdana" w:hAnsiTheme="minorHAnsi" w:cstheme="minorHAnsi"/>
                <w:b/>
              </w:rPr>
              <w:lastRenderedPageBreak/>
              <w:t xml:space="preserve">22 </w:t>
            </w:r>
          </w:p>
        </w:tc>
        <w:tc>
          <w:tcPr>
            <w:tcW w:w="4028" w:type="dxa"/>
            <w:tcBorders>
              <w:top w:val="single" w:sz="4" w:space="0" w:color="405E64"/>
              <w:left w:val="single" w:sz="4" w:space="0" w:color="405E64"/>
              <w:bottom w:val="single" w:sz="4" w:space="0" w:color="405E64"/>
              <w:right w:val="single" w:sz="4" w:space="0" w:color="405E64"/>
            </w:tcBorders>
          </w:tcPr>
          <w:p w14:paraId="09F5CD91"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one gene can give rise to more than one protein through posttranscriptional changes to messenger </w:t>
            </w:r>
          </w:p>
          <w:p w14:paraId="35DBDB9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RNA (mRNA) </w:t>
            </w:r>
          </w:p>
          <w:p w14:paraId="4E84E8C1"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5BE22255" w14:textId="77777777" w:rsidR="006E569A" w:rsidRPr="002D3500" w:rsidRDefault="002D3500">
            <w:pPr>
              <w:spacing w:after="78" w:line="241" w:lineRule="auto"/>
              <w:rPr>
                <w:rFonts w:asciiTheme="minorHAnsi" w:hAnsiTheme="minorHAnsi" w:cstheme="minorHAnsi"/>
              </w:rPr>
            </w:pPr>
            <w:r w:rsidRPr="002D3500">
              <w:rPr>
                <w:rFonts w:asciiTheme="minorHAnsi" w:eastAsia="Verdana" w:hAnsiTheme="minorHAnsi" w:cstheme="minorHAnsi"/>
              </w:rPr>
              <w:t xml:space="preserve">phenotype is the result of an interaction between genotype and the environment </w:t>
            </w:r>
          </w:p>
          <w:p w14:paraId="0D4BF824" w14:textId="77777777" w:rsidR="006E569A" w:rsidRPr="002D3500" w:rsidRDefault="002D3500">
            <w:pPr>
              <w:spacing w:after="63"/>
              <w:rPr>
                <w:rFonts w:asciiTheme="minorHAnsi" w:hAnsiTheme="minorHAnsi" w:cstheme="minorHAnsi"/>
              </w:rPr>
            </w:pPr>
            <w:r w:rsidRPr="002D3500">
              <w:rPr>
                <w:rFonts w:asciiTheme="minorHAnsi" w:eastAsia="Verdana" w:hAnsiTheme="minorHAnsi" w:cstheme="minorHAnsi"/>
              </w:rPr>
              <w:t xml:space="preserve"> </w:t>
            </w:r>
          </w:p>
          <w:p w14:paraId="367B27B7" w14:textId="77777777" w:rsidR="006E569A" w:rsidRPr="002D3500" w:rsidRDefault="002D3500">
            <w:pPr>
              <w:spacing w:after="0" w:line="241" w:lineRule="auto"/>
              <w:ind w:right="18"/>
              <w:rPr>
                <w:rFonts w:asciiTheme="minorHAnsi" w:hAnsiTheme="minorHAnsi" w:cstheme="minorHAnsi"/>
              </w:rPr>
            </w:pPr>
            <w:r w:rsidRPr="002D3500">
              <w:rPr>
                <w:rFonts w:asciiTheme="minorHAnsi" w:eastAsia="Verdana" w:hAnsiTheme="minorHAnsi" w:cstheme="minorHAnsi"/>
              </w:rPr>
              <w:t xml:space="preserve">how epigenetic modification, including DNA methylation and histone modification, can alter the activation of certain genes </w:t>
            </w:r>
          </w:p>
          <w:p w14:paraId="2DAF5885"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3AE3B345" w14:textId="77777777" w:rsidR="006E569A" w:rsidRPr="002D3500" w:rsidRDefault="002D3500">
            <w:pPr>
              <w:spacing w:after="0" w:line="242" w:lineRule="auto"/>
              <w:jc w:val="both"/>
              <w:rPr>
                <w:rFonts w:asciiTheme="minorHAnsi" w:hAnsiTheme="minorHAnsi" w:cstheme="minorHAnsi"/>
              </w:rPr>
            </w:pPr>
            <w:r w:rsidRPr="002D3500">
              <w:rPr>
                <w:rFonts w:asciiTheme="minorHAnsi" w:eastAsia="Verdana" w:hAnsiTheme="minorHAnsi" w:cstheme="minorHAnsi"/>
              </w:rPr>
              <w:t xml:space="preserve">how epigenetic modifications can be passed on following cell division </w:t>
            </w:r>
          </w:p>
          <w:p w14:paraId="4C61267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60CCF16" w14:textId="77777777" w:rsidR="006E569A" w:rsidRPr="002D3500" w:rsidRDefault="002D3500">
            <w:pPr>
              <w:spacing w:after="0"/>
              <w:ind w:right="11"/>
              <w:rPr>
                <w:rFonts w:asciiTheme="minorHAnsi" w:hAnsiTheme="minorHAnsi" w:cstheme="minorHAnsi"/>
              </w:rPr>
            </w:pPr>
            <w:r w:rsidRPr="002D3500">
              <w:rPr>
                <w:rFonts w:asciiTheme="minorHAnsi" w:eastAsia="Verdana" w:hAnsiTheme="minorHAnsi" w:cstheme="minorHAnsi"/>
              </w:rPr>
              <w:t xml:space="preserve">how some phenotypes are affected by multiple alleles for </w:t>
            </w:r>
            <w:r w:rsidRPr="002D3500">
              <w:rPr>
                <w:rFonts w:asciiTheme="minorHAnsi" w:eastAsia="Verdana" w:hAnsiTheme="minorHAnsi" w:cstheme="minorHAnsi"/>
              </w:rPr>
              <w:t xml:space="preserve">the same gene, or by polygenic inheritance, as well as the environment, and how polygenic inheritance can give rise to phenotypes that show continuous variation </w:t>
            </w:r>
          </w:p>
        </w:tc>
        <w:tc>
          <w:tcPr>
            <w:tcW w:w="7943" w:type="dxa"/>
            <w:tcBorders>
              <w:top w:val="single" w:sz="4" w:space="0" w:color="405E64"/>
              <w:left w:val="single" w:sz="4" w:space="0" w:color="405E64"/>
              <w:bottom w:val="single" w:sz="4" w:space="0" w:color="405E64"/>
              <w:right w:val="single" w:sz="4" w:space="0" w:color="405E64"/>
            </w:tcBorders>
          </w:tcPr>
          <w:p w14:paraId="74715981"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Look at case studies to illustrate the effect of the environment on gene expression and phenot</w:t>
            </w:r>
            <w:r w:rsidRPr="002D3500">
              <w:rPr>
                <w:rFonts w:asciiTheme="minorHAnsi" w:eastAsia="Verdana" w:hAnsiTheme="minorHAnsi" w:cstheme="minorHAnsi"/>
              </w:rPr>
              <w:t xml:space="preserve">ype. </w:t>
            </w:r>
          </w:p>
          <w:p w14:paraId="3B8393E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1CD463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vAlign w:val="bottom"/>
          </w:tcPr>
          <w:p w14:paraId="7B0B1174"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b/>
              </w:rPr>
              <w:t xml:space="preserve">Reasoning </w:t>
            </w:r>
          </w:p>
          <w:p w14:paraId="72A983CD" w14:textId="77777777" w:rsidR="006E569A" w:rsidRPr="002D3500" w:rsidRDefault="002D3500">
            <w:pPr>
              <w:spacing w:after="60"/>
              <w:ind w:left="2"/>
              <w:rPr>
                <w:rFonts w:asciiTheme="minorHAnsi" w:hAnsiTheme="minorHAnsi" w:cstheme="minorHAnsi"/>
              </w:rPr>
            </w:pPr>
            <w:r w:rsidRPr="002D3500">
              <w:rPr>
                <w:rFonts w:asciiTheme="minorHAnsi" w:eastAsia="Verdana" w:hAnsiTheme="minorHAnsi" w:cstheme="minorHAnsi"/>
                <w:b/>
              </w:rPr>
              <w:t xml:space="preserve"> </w:t>
            </w:r>
          </w:p>
          <w:p w14:paraId="6C3248A1" w14:textId="77777777" w:rsidR="006E569A" w:rsidRPr="002D3500" w:rsidRDefault="002D3500">
            <w:pPr>
              <w:spacing w:after="78" w:line="242" w:lineRule="auto"/>
              <w:ind w:left="2"/>
              <w:rPr>
                <w:rFonts w:asciiTheme="minorHAnsi" w:hAnsiTheme="minorHAnsi" w:cstheme="minorHAnsi"/>
              </w:rPr>
            </w:pPr>
            <w:r w:rsidRPr="002D3500">
              <w:rPr>
                <w:rFonts w:asciiTheme="minorHAnsi" w:eastAsia="Verdana" w:hAnsiTheme="minorHAnsi" w:cstheme="minorHAnsi"/>
              </w:rPr>
              <w:t xml:space="preserve">Evaluate evidence related to biology and then bring it together to form a conclusion. </w:t>
            </w:r>
          </w:p>
          <w:p w14:paraId="60193DC0" w14:textId="77777777" w:rsidR="006E569A" w:rsidRPr="002D3500" w:rsidRDefault="002D3500">
            <w:pPr>
              <w:spacing w:after="60"/>
              <w:ind w:left="2"/>
              <w:rPr>
                <w:rFonts w:asciiTheme="minorHAnsi" w:hAnsiTheme="minorHAnsi" w:cstheme="minorHAnsi"/>
              </w:rPr>
            </w:pPr>
            <w:r w:rsidRPr="002D3500">
              <w:rPr>
                <w:rFonts w:asciiTheme="minorHAnsi" w:eastAsia="Verdana" w:hAnsiTheme="minorHAnsi" w:cstheme="minorHAnsi"/>
              </w:rPr>
              <w:t xml:space="preserve"> </w:t>
            </w:r>
          </w:p>
          <w:p w14:paraId="4362D2E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Students can use </w:t>
            </w:r>
          </w:p>
          <w:p w14:paraId="4142C8AE" w14:textId="77777777" w:rsidR="006E569A" w:rsidRPr="002D3500" w:rsidRDefault="002D3500">
            <w:pPr>
              <w:spacing w:after="78" w:line="241" w:lineRule="auto"/>
              <w:ind w:left="2"/>
              <w:rPr>
                <w:rFonts w:asciiTheme="minorHAnsi" w:hAnsiTheme="minorHAnsi" w:cstheme="minorHAnsi"/>
              </w:rPr>
            </w:pPr>
            <w:r w:rsidRPr="002D3500">
              <w:rPr>
                <w:rFonts w:asciiTheme="minorHAnsi" w:eastAsia="Verdana" w:hAnsiTheme="minorHAnsi" w:cstheme="minorHAnsi"/>
              </w:rPr>
              <w:t xml:space="preserve">questions from recent GCE A level past papers to reinforce the principles underlying these concepts in biology.  </w:t>
            </w:r>
          </w:p>
          <w:p w14:paraId="3A199B58" w14:textId="77777777" w:rsidR="006E569A" w:rsidRPr="002D3500" w:rsidRDefault="002D3500">
            <w:pPr>
              <w:spacing w:after="62"/>
              <w:ind w:left="2"/>
              <w:rPr>
                <w:rFonts w:asciiTheme="minorHAnsi" w:hAnsiTheme="minorHAnsi" w:cstheme="minorHAnsi"/>
              </w:rPr>
            </w:pPr>
            <w:r w:rsidRPr="002D3500">
              <w:rPr>
                <w:rFonts w:asciiTheme="minorHAnsi" w:eastAsia="Verdana" w:hAnsiTheme="minorHAnsi" w:cstheme="minorHAnsi"/>
              </w:rPr>
              <w:t xml:space="preserve"> </w:t>
            </w:r>
          </w:p>
          <w:p w14:paraId="03695A89" w14:textId="77777777" w:rsidR="006E569A" w:rsidRPr="002D3500" w:rsidRDefault="002D3500">
            <w:pPr>
              <w:spacing w:after="0" w:line="241" w:lineRule="auto"/>
              <w:ind w:left="2" w:right="20"/>
              <w:rPr>
                <w:rFonts w:asciiTheme="minorHAnsi" w:hAnsiTheme="minorHAnsi" w:cstheme="minorHAnsi"/>
              </w:rPr>
            </w:pPr>
            <w:r w:rsidRPr="002D3500">
              <w:rPr>
                <w:rFonts w:asciiTheme="minorHAnsi" w:eastAsia="Verdana" w:hAnsiTheme="minorHAnsi" w:cstheme="minorHAnsi"/>
              </w:rPr>
              <w:t>Interpretation of data relating to discontinuous and continuous variables, such as ABO blood groups in humans and the mass of individual bea</w:t>
            </w:r>
            <w:r w:rsidRPr="002D3500">
              <w:rPr>
                <w:rFonts w:asciiTheme="minorHAnsi" w:eastAsia="Verdana" w:hAnsiTheme="minorHAnsi" w:cstheme="minorHAnsi"/>
              </w:rPr>
              <w:t xml:space="preserve">ns in a sample, will also help students to develop their mathematical and graphical skills.  </w:t>
            </w:r>
          </w:p>
          <w:p w14:paraId="7BC2EBE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6715E44E"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16" w:type="dxa"/>
          <w:right w:w="3" w:type="dxa"/>
        </w:tblCellMar>
        <w:tblLook w:val="04A0" w:firstRow="1" w:lastRow="0" w:firstColumn="1" w:lastColumn="0" w:noHBand="0" w:noVBand="1"/>
      </w:tblPr>
      <w:tblGrid>
        <w:gridCol w:w="902"/>
        <w:gridCol w:w="4028"/>
        <w:gridCol w:w="7943"/>
        <w:gridCol w:w="2876"/>
      </w:tblGrid>
      <w:tr w:rsidR="006E569A" w:rsidRPr="002D3500" w14:paraId="5A8C14EE" w14:textId="77777777">
        <w:trPr>
          <w:trHeight w:val="10226"/>
        </w:trPr>
        <w:tc>
          <w:tcPr>
            <w:tcW w:w="902" w:type="dxa"/>
            <w:tcBorders>
              <w:top w:val="single" w:sz="4" w:space="0" w:color="405E64"/>
              <w:left w:val="single" w:sz="4" w:space="0" w:color="405E64"/>
              <w:bottom w:val="single" w:sz="4" w:space="0" w:color="405E64"/>
              <w:right w:val="single" w:sz="4" w:space="0" w:color="405E64"/>
            </w:tcBorders>
          </w:tcPr>
          <w:p w14:paraId="4DE47241" w14:textId="77777777" w:rsidR="006E569A" w:rsidRPr="002D3500" w:rsidRDefault="002D3500">
            <w:pPr>
              <w:spacing w:after="0"/>
              <w:ind w:right="52"/>
              <w:jc w:val="center"/>
              <w:rPr>
                <w:rFonts w:asciiTheme="minorHAnsi" w:hAnsiTheme="minorHAnsi" w:cstheme="minorHAnsi"/>
              </w:rPr>
            </w:pPr>
            <w:r w:rsidRPr="002D3500">
              <w:rPr>
                <w:rFonts w:asciiTheme="minorHAnsi" w:eastAsia="Verdana" w:hAnsiTheme="minorHAnsi" w:cstheme="minorHAnsi"/>
                <w:b/>
              </w:rPr>
              <w:lastRenderedPageBreak/>
              <w:t xml:space="preserve">23 </w:t>
            </w:r>
          </w:p>
        </w:tc>
        <w:tc>
          <w:tcPr>
            <w:tcW w:w="4028" w:type="dxa"/>
            <w:tcBorders>
              <w:top w:val="single" w:sz="4" w:space="0" w:color="405E64"/>
              <w:left w:val="single" w:sz="4" w:space="0" w:color="405E64"/>
              <w:bottom w:val="single" w:sz="4" w:space="0" w:color="405E64"/>
              <w:right w:val="single" w:sz="4" w:space="0" w:color="405E64"/>
            </w:tcBorders>
          </w:tcPr>
          <w:p w14:paraId="5000135C" w14:textId="77777777" w:rsidR="006E569A" w:rsidRPr="002D3500" w:rsidRDefault="002D3500">
            <w:pPr>
              <w:spacing w:after="78" w:line="241" w:lineRule="auto"/>
              <w:rPr>
                <w:rFonts w:asciiTheme="minorHAnsi" w:hAnsiTheme="minorHAnsi" w:cstheme="minorHAnsi"/>
              </w:rPr>
            </w:pPr>
            <w:r w:rsidRPr="002D3500">
              <w:rPr>
                <w:rFonts w:asciiTheme="minorHAnsi" w:eastAsia="Verdana" w:hAnsiTheme="minorHAnsi" w:cstheme="minorHAnsi"/>
              </w:rPr>
              <w:t xml:space="preserve">the structure and ultrastructure of plant cells including cell wall, chloroplast, amyloplast, vacuole, tonoplast, plasmodesmata, pits and middle lamella and compare it with animal cells </w:t>
            </w:r>
          </w:p>
          <w:p w14:paraId="2DF391E8"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rPr>
              <w:t xml:space="preserve">  </w:t>
            </w:r>
          </w:p>
          <w:p w14:paraId="743130D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function of these structures </w:t>
            </w:r>
          </w:p>
          <w:p w14:paraId="1E2AC354" w14:textId="77777777" w:rsidR="006E569A" w:rsidRPr="002D3500" w:rsidRDefault="002D3500">
            <w:pPr>
              <w:spacing w:after="168"/>
              <w:rPr>
                <w:rFonts w:asciiTheme="minorHAnsi" w:hAnsiTheme="minorHAnsi" w:cstheme="minorHAnsi"/>
              </w:rPr>
            </w:pPr>
            <w:r w:rsidRPr="002D3500">
              <w:rPr>
                <w:rFonts w:asciiTheme="minorHAnsi" w:hAnsiTheme="minorHAnsi" w:cstheme="minorHAnsi"/>
              </w:rPr>
              <w:t xml:space="preserve"> </w:t>
            </w:r>
          </w:p>
          <w:p w14:paraId="69943BAA" w14:textId="77777777" w:rsidR="006E569A" w:rsidRPr="002D3500" w:rsidRDefault="002D3500">
            <w:pPr>
              <w:spacing w:after="70" w:line="240" w:lineRule="auto"/>
              <w:rPr>
                <w:rFonts w:asciiTheme="minorHAnsi" w:hAnsiTheme="minorHAnsi" w:cstheme="minorHAnsi"/>
              </w:rPr>
            </w:pPr>
            <w:proofErr w:type="spellStart"/>
            <w:r w:rsidRPr="002D3500">
              <w:rPr>
                <w:rFonts w:asciiTheme="minorHAnsi" w:eastAsia="Verdana" w:hAnsiTheme="minorHAnsi" w:cstheme="minorHAnsi"/>
              </w:rPr>
              <w:t>recognise</w:t>
            </w:r>
            <w:proofErr w:type="spellEnd"/>
            <w:r w:rsidRPr="002D3500">
              <w:rPr>
                <w:rFonts w:asciiTheme="minorHAnsi" w:eastAsia="Verdana" w:hAnsiTheme="minorHAnsi" w:cstheme="minorHAnsi"/>
              </w:rPr>
              <w:t xml:space="preserve"> the organelles in plant cells from electron microscope (EM) images </w:t>
            </w:r>
          </w:p>
          <w:p w14:paraId="76C1D3E7" w14:textId="77777777" w:rsidR="006E569A" w:rsidRPr="002D3500" w:rsidRDefault="002D3500">
            <w:pPr>
              <w:spacing w:after="71"/>
              <w:rPr>
                <w:rFonts w:asciiTheme="minorHAnsi" w:hAnsiTheme="minorHAnsi" w:cstheme="minorHAnsi"/>
              </w:rPr>
            </w:pPr>
            <w:r w:rsidRPr="002D3500">
              <w:rPr>
                <w:rFonts w:asciiTheme="minorHAnsi" w:hAnsiTheme="minorHAnsi" w:cstheme="minorHAnsi"/>
              </w:rPr>
              <w:t xml:space="preserve"> </w:t>
            </w:r>
          </w:p>
          <w:p w14:paraId="04EB3B62"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the structure and function of the polysaccharides starch and cellulose, including the role of hydrogen bonds between the β-glucose molecules in the formation of cellulose micro</w:t>
            </w:r>
            <w:r w:rsidRPr="002D3500">
              <w:rPr>
                <w:rFonts w:asciiTheme="minorHAnsi" w:eastAsia="Verdana" w:hAnsiTheme="minorHAnsi" w:cstheme="minorHAnsi"/>
              </w:rPr>
              <w:t xml:space="preserve">fibrils </w:t>
            </w:r>
          </w:p>
          <w:p w14:paraId="4F51D8D2"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 </w:t>
            </w:r>
          </w:p>
          <w:p w14:paraId="11F7CF4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the arrangement of cellulose microfibrils and secondary thickening in plant cell walls contributes to the physical properties of xylem vessels and sclerenchyma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in plant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that can be exploited by humans </w:t>
            </w:r>
          </w:p>
        </w:tc>
        <w:tc>
          <w:tcPr>
            <w:tcW w:w="7943" w:type="dxa"/>
            <w:tcBorders>
              <w:top w:val="single" w:sz="4" w:space="0" w:color="405E64"/>
              <w:left w:val="single" w:sz="4" w:space="0" w:color="405E64"/>
              <w:bottom w:val="single" w:sz="4" w:space="0" w:color="405E64"/>
              <w:right w:val="single" w:sz="4" w:space="0" w:color="405E64"/>
            </w:tcBorders>
          </w:tcPr>
          <w:p w14:paraId="6AD87CBC"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rPr>
              <w:t xml:space="preserve"> </w:t>
            </w:r>
          </w:p>
          <w:p w14:paraId="0E36283E" w14:textId="77777777" w:rsidR="006E569A" w:rsidRPr="002D3500" w:rsidRDefault="002D3500">
            <w:pPr>
              <w:spacing w:after="60"/>
              <w:ind w:left="2"/>
              <w:rPr>
                <w:rFonts w:asciiTheme="minorHAnsi" w:hAnsiTheme="minorHAnsi" w:cstheme="minorHAnsi"/>
              </w:rPr>
            </w:pPr>
            <w:r w:rsidRPr="002D3500">
              <w:rPr>
                <w:rFonts w:asciiTheme="minorHAnsi" w:eastAsia="Verdana" w:hAnsiTheme="minorHAnsi" w:cstheme="minorHAnsi"/>
              </w:rPr>
              <w:t xml:space="preserve"> </w:t>
            </w:r>
          </w:p>
          <w:p w14:paraId="4EB29463" w14:textId="77777777" w:rsidR="006E569A" w:rsidRPr="002D3500" w:rsidRDefault="002D3500">
            <w:pPr>
              <w:spacing w:after="62"/>
              <w:ind w:left="2"/>
              <w:rPr>
                <w:rFonts w:asciiTheme="minorHAnsi" w:hAnsiTheme="minorHAnsi" w:cstheme="minorHAnsi"/>
              </w:rPr>
            </w:pPr>
            <w:r w:rsidRPr="002D3500">
              <w:rPr>
                <w:rFonts w:asciiTheme="minorHAnsi" w:eastAsia="Verdana" w:hAnsiTheme="minorHAnsi" w:cstheme="minorHAnsi"/>
              </w:rPr>
              <w:t xml:space="preserve"> </w:t>
            </w:r>
          </w:p>
          <w:p w14:paraId="33F366D8" w14:textId="77777777" w:rsidR="006E569A" w:rsidRPr="002D3500" w:rsidRDefault="002D3500">
            <w:pPr>
              <w:spacing w:after="62"/>
              <w:ind w:left="2"/>
              <w:rPr>
                <w:rFonts w:asciiTheme="minorHAnsi" w:hAnsiTheme="minorHAnsi" w:cstheme="minorHAnsi"/>
              </w:rPr>
            </w:pPr>
            <w:r w:rsidRPr="002D3500">
              <w:rPr>
                <w:rFonts w:asciiTheme="minorHAnsi" w:eastAsia="Verdana" w:hAnsiTheme="minorHAnsi" w:cstheme="minorHAnsi"/>
              </w:rPr>
              <w:t xml:space="preserve"> </w:t>
            </w:r>
          </w:p>
          <w:p w14:paraId="1BBD2DE2" w14:textId="77777777" w:rsidR="006E569A" w:rsidRPr="002D3500" w:rsidRDefault="002D3500">
            <w:pPr>
              <w:spacing w:after="5" w:line="240" w:lineRule="auto"/>
              <w:ind w:left="2"/>
              <w:rPr>
                <w:rFonts w:asciiTheme="minorHAnsi" w:hAnsiTheme="minorHAnsi" w:cstheme="minorHAnsi"/>
              </w:rPr>
            </w:pPr>
            <w:r w:rsidRPr="002D3500">
              <w:rPr>
                <w:rFonts w:asciiTheme="minorHAnsi" w:eastAsia="Verdana" w:hAnsiTheme="minorHAnsi" w:cstheme="minorHAnsi"/>
              </w:rPr>
              <w:t xml:space="preserve">Use prepared slides of plant tissues and electron microscope images of plant tissue to show different plant organelles. </w:t>
            </w:r>
          </w:p>
          <w:p w14:paraId="43960088" w14:textId="77777777" w:rsidR="006E569A" w:rsidRPr="002D3500" w:rsidRDefault="002D3500">
            <w:pPr>
              <w:spacing w:after="148"/>
              <w:ind w:left="2"/>
              <w:rPr>
                <w:rFonts w:asciiTheme="minorHAnsi" w:hAnsiTheme="minorHAnsi" w:cstheme="minorHAnsi"/>
              </w:rPr>
            </w:pPr>
            <w:r w:rsidRPr="002D3500">
              <w:rPr>
                <w:rFonts w:asciiTheme="minorHAnsi" w:hAnsiTheme="minorHAnsi" w:cstheme="minorHAnsi"/>
              </w:rPr>
              <w:t xml:space="preserve"> </w:t>
            </w:r>
          </w:p>
          <w:p w14:paraId="6C9F3B8B" w14:textId="77777777" w:rsidR="006E569A" w:rsidRPr="002D3500" w:rsidRDefault="002D3500">
            <w:pPr>
              <w:spacing w:after="4" w:line="241" w:lineRule="auto"/>
              <w:ind w:left="2"/>
              <w:rPr>
                <w:rFonts w:asciiTheme="minorHAnsi" w:hAnsiTheme="minorHAnsi" w:cstheme="minorHAnsi"/>
              </w:rPr>
            </w:pPr>
            <w:r w:rsidRPr="002D3500">
              <w:rPr>
                <w:rFonts w:asciiTheme="minorHAnsi" w:eastAsia="Verdana" w:hAnsiTheme="minorHAnsi" w:cstheme="minorHAnsi"/>
              </w:rPr>
              <w:t xml:space="preserve">Show diagrams of structure of cellulose and starch to illustrate structure related to function. </w:t>
            </w:r>
          </w:p>
          <w:p w14:paraId="33BC310B" w14:textId="77777777" w:rsidR="006E569A" w:rsidRPr="002D3500" w:rsidRDefault="002D3500">
            <w:pPr>
              <w:spacing w:after="146"/>
              <w:ind w:left="2"/>
              <w:rPr>
                <w:rFonts w:asciiTheme="minorHAnsi" w:hAnsiTheme="minorHAnsi" w:cstheme="minorHAnsi"/>
              </w:rPr>
            </w:pPr>
            <w:r w:rsidRPr="002D3500">
              <w:rPr>
                <w:rFonts w:asciiTheme="minorHAnsi" w:hAnsiTheme="minorHAnsi" w:cstheme="minorHAnsi"/>
              </w:rPr>
              <w:t xml:space="preserve"> </w:t>
            </w:r>
          </w:p>
          <w:p w14:paraId="55B23C0D" w14:textId="77777777" w:rsidR="006E569A" w:rsidRPr="002D3500" w:rsidRDefault="002D3500">
            <w:pPr>
              <w:spacing w:after="0"/>
              <w:ind w:left="2" w:right="295"/>
              <w:jc w:val="both"/>
              <w:rPr>
                <w:rFonts w:asciiTheme="minorHAnsi" w:hAnsiTheme="minorHAnsi" w:cstheme="minorHAnsi"/>
              </w:rPr>
            </w:pPr>
            <w:r w:rsidRPr="002D3500">
              <w:rPr>
                <w:rFonts w:asciiTheme="minorHAnsi" w:eastAsia="Verdana" w:hAnsiTheme="minorHAnsi" w:cstheme="minorHAnsi"/>
              </w:rPr>
              <w:t>Make a table to show the similarities and differences between the structure of a typical animal cell (e.g. a liver cell) and a typical plant cell (e.g. a lea</w:t>
            </w:r>
            <w:r w:rsidRPr="002D3500">
              <w:rPr>
                <w:rFonts w:asciiTheme="minorHAnsi" w:eastAsia="Verdana" w:hAnsiTheme="minorHAnsi" w:cstheme="minorHAnsi"/>
              </w:rPr>
              <w:t xml:space="preserve">f mesophyll cell). </w:t>
            </w:r>
          </w:p>
        </w:tc>
        <w:tc>
          <w:tcPr>
            <w:tcW w:w="2876" w:type="dxa"/>
            <w:tcBorders>
              <w:top w:val="single" w:sz="4" w:space="0" w:color="405E64"/>
              <w:left w:val="single" w:sz="4" w:space="0" w:color="405E64"/>
              <w:bottom w:val="single" w:sz="4" w:space="0" w:color="405E64"/>
              <w:right w:val="single" w:sz="4" w:space="0" w:color="405E64"/>
            </w:tcBorders>
            <w:vAlign w:val="bottom"/>
          </w:tcPr>
          <w:p w14:paraId="31B69C62" w14:textId="77777777" w:rsidR="006E569A" w:rsidRPr="002D3500" w:rsidRDefault="002D3500">
            <w:pPr>
              <w:spacing w:after="63"/>
              <w:ind w:left="2"/>
              <w:rPr>
                <w:rFonts w:asciiTheme="minorHAnsi" w:hAnsiTheme="minorHAnsi" w:cstheme="minorHAnsi"/>
              </w:rPr>
            </w:pPr>
            <w:r w:rsidRPr="002D3500">
              <w:rPr>
                <w:rFonts w:asciiTheme="minorHAnsi" w:eastAsia="Verdana" w:hAnsiTheme="minorHAnsi" w:cstheme="minorHAnsi"/>
                <w:b/>
              </w:rPr>
              <w:t xml:space="preserve">Leadership </w:t>
            </w:r>
          </w:p>
          <w:p w14:paraId="459A3764" w14:textId="77777777" w:rsidR="006E569A" w:rsidRPr="002D3500" w:rsidRDefault="002D3500">
            <w:pPr>
              <w:spacing w:after="78" w:line="241" w:lineRule="auto"/>
              <w:ind w:left="2"/>
              <w:rPr>
                <w:rFonts w:asciiTheme="minorHAnsi" w:hAnsiTheme="minorHAnsi" w:cstheme="minorHAnsi"/>
              </w:rPr>
            </w:pPr>
            <w:r w:rsidRPr="002D3500">
              <w:rPr>
                <w:rFonts w:asciiTheme="minorHAnsi" w:eastAsia="Verdana" w:hAnsiTheme="minorHAnsi" w:cstheme="minorHAnsi"/>
              </w:rPr>
              <w:t xml:space="preserve">Lead others in a group activity to effectively encourage and develop learning. </w:t>
            </w:r>
          </w:p>
          <w:p w14:paraId="484BBE5C" w14:textId="77777777" w:rsidR="006E569A" w:rsidRPr="002D3500" w:rsidRDefault="002D3500">
            <w:pPr>
              <w:spacing w:after="2" w:line="241" w:lineRule="auto"/>
              <w:ind w:left="2"/>
              <w:rPr>
                <w:rFonts w:asciiTheme="minorHAnsi" w:hAnsiTheme="minorHAnsi" w:cstheme="minorHAnsi"/>
              </w:rPr>
            </w:pPr>
            <w:r w:rsidRPr="002D3500">
              <w:rPr>
                <w:rFonts w:asciiTheme="minorHAnsi" w:eastAsia="Verdana" w:hAnsiTheme="minorHAnsi" w:cstheme="minorHAnsi"/>
              </w:rPr>
              <w:t>Students could be given an opportunity to work in small groups to prepare a poster on a specification topic, such as ‘plant cell structure’ or ‘</w:t>
            </w:r>
            <w:r w:rsidRPr="002D3500">
              <w:rPr>
                <w:rFonts w:asciiTheme="minorHAnsi" w:eastAsia="Verdana" w:hAnsiTheme="minorHAnsi" w:cstheme="minorHAnsi"/>
              </w:rPr>
              <w:t xml:space="preserve">animal and prokaryotic cell structure’.  One student in each group takes overall responsibility for the </w:t>
            </w:r>
            <w:proofErr w:type="spellStart"/>
            <w:r w:rsidRPr="002D3500">
              <w:rPr>
                <w:rFonts w:asciiTheme="minorHAnsi" w:eastAsia="Verdana" w:hAnsiTheme="minorHAnsi" w:cstheme="minorHAnsi"/>
              </w:rPr>
              <w:t>organisation</w:t>
            </w:r>
            <w:proofErr w:type="spellEnd"/>
            <w:r w:rsidRPr="002D3500">
              <w:rPr>
                <w:rFonts w:asciiTheme="minorHAnsi" w:eastAsia="Verdana" w:hAnsiTheme="minorHAnsi" w:cstheme="minorHAnsi"/>
              </w:rPr>
              <w:t xml:space="preserve"> of the task. </w:t>
            </w:r>
          </w:p>
          <w:p w14:paraId="1CD2B0C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9D3B41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Responsibility </w:t>
            </w:r>
          </w:p>
          <w:p w14:paraId="29B0468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A8F362F" w14:textId="77777777" w:rsidR="006E569A" w:rsidRPr="002D3500" w:rsidRDefault="002D3500">
            <w:pPr>
              <w:spacing w:after="0" w:line="241" w:lineRule="auto"/>
              <w:ind w:left="2" w:right="44"/>
              <w:rPr>
                <w:rFonts w:asciiTheme="minorHAnsi" w:hAnsiTheme="minorHAnsi" w:cstheme="minorHAnsi"/>
              </w:rPr>
            </w:pPr>
            <w:r w:rsidRPr="002D3500">
              <w:rPr>
                <w:rFonts w:asciiTheme="minorHAnsi" w:eastAsia="Verdana" w:hAnsiTheme="minorHAnsi" w:cstheme="minorHAnsi"/>
              </w:rPr>
              <w:t xml:space="preserve">Take responsibility for the outcome of a team activity, even if one is not solely responsible for the outcome. </w:t>
            </w:r>
          </w:p>
          <w:p w14:paraId="131E944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72BFEAE"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Preparation and presentation of a poster gives students opportunities to take </w:t>
            </w:r>
          </w:p>
          <w:p w14:paraId="0DD60F3D"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responsibility for the task, where each student makes a contrib</w:t>
            </w:r>
            <w:r w:rsidRPr="002D3500">
              <w:rPr>
                <w:rFonts w:asciiTheme="minorHAnsi" w:eastAsia="Verdana" w:hAnsiTheme="minorHAnsi" w:cstheme="minorHAnsi"/>
              </w:rPr>
              <w:t xml:space="preserve">ution. </w:t>
            </w:r>
          </w:p>
          <w:p w14:paraId="6813493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6EC8358"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b/>
              </w:rPr>
              <w:t xml:space="preserve">Self-presentation </w:t>
            </w:r>
          </w:p>
          <w:p w14:paraId="7A77A1EE" w14:textId="77777777" w:rsidR="006E569A" w:rsidRPr="002D3500" w:rsidRDefault="002D3500">
            <w:pPr>
              <w:spacing w:after="0"/>
              <w:ind w:left="2"/>
              <w:rPr>
                <w:rFonts w:asciiTheme="minorHAnsi" w:hAnsiTheme="minorHAnsi" w:cstheme="minorHAnsi"/>
              </w:rPr>
            </w:pPr>
            <w:proofErr w:type="spellStart"/>
            <w:r w:rsidRPr="002D3500">
              <w:rPr>
                <w:rFonts w:asciiTheme="minorHAnsi" w:eastAsia="Verdana" w:hAnsiTheme="minorHAnsi" w:cstheme="minorHAnsi"/>
              </w:rPr>
              <w:t>Utilise</w:t>
            </w:r>
            <w:proofErr w:type="spellEnd"/>
            <w:r w:rsidRPr="002D3500">
              <w:rPr>
                <w:rFonts w:asciiTheme="minorHAnsi" w:eastAsia="Verdana" w:hAnsiTheme="minorHAnsi" w:cstheme="minorHAnsi"/>
              </w:rPr>
              <w:t xml:space="preserve"> a number of different opportunities to exhibit communication skills in variety of ways </w:t>
            </w:r>
          </w:p>
        </w:tc>
      </w:tr>
    </w:tbl>
    <w:p w14:paraId="4B0BD6D6"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12" w:type="dxa"/>
        </w:tblCellMar>
        <w:tblLook w:val="04A0" w:firstRow="1" w:lastRow="0" w:firstColumn="1" w:lastColumn="0" w:noHBand="0" w:noVBand="1"/>
      </w:tblPr>
      <w:tblGrid>
        <w:gridCol w:w="902"/>
        <w:gridCol w:w="4028"/>
        <w:gridCol w:w="7943"/>
        <w:gridCol w:w="2876"/>
      </w:tblGrid>
      <w:tr w:rsidR="006E569A" w:rsidRPr="002D3500" w14:paraId="20FF9983" w14:textId="77777777">
        <w:trPr>
          <w:trHeight w:val="2883"/>
        </w:trPr>
        <w:tc>
          <w:tcPr>
            <w:tcW w:w="902" w:type="dxa"/>
            <w:tcBorders>
              <w:top w:val="single" w:sz="4" w:space="0" w:color="405E64"/>
              <w:left w:val="single" w:sz="4" w:space="0" w:color="405E64"/>
              <w:bottom w:val="single" w:sz="4" w:space="0" w:color="405E64"/>
              <w:right w:val="single" w:sz="4" w:space="0" w:color="405E64"/>
            </w:tcBorders>
          </w:tcPr>
          <w:p w14:paraId="203DAA8F" w14:textId="77777777" w:rsidR="006E569A" w:rsidRPr="002D3500" w:rsidRDefault="006E569A">
            <w:pPr>
              <w:rPr>
                <w:rFonts w:asciiTheme="minorHAnsi" w:hAnsiTheme="minorHAnsi" w:cstheme="minorHAnsi"/>
              </w:rPr>
            </w:pPr>
          </w:p>
        </w:tc>
        <w:tc>
          <w:tcPr>
            <w:tcW w:w="4028" w:type="dxa"/>
            <w:tcBorders>
              <w:top w:val="single" w:sz="4" w:space="0" w:color="405E64"/>
              <w:left w:val="single" w:sz="4" w:space="0" w:color="405E64"/>
              <w:bottom w:val="single" w:sz="4" w:space="0" w:color="405E64"/>
              <w:right w:val="single" w:sz="4" w:space="0" w:color="405E64"/>
            </w:tcBorders>
          </w:tcPr>
          <w:p w14:paraId="78C4E91E" w14:textId="77777777" w:rsidR="006E569A" w:rsidRPr="002D3500" w:rsidRDefault="006E569A">
            <w:pPr>
              <w:rPr>
                <w:rFonts w:asciiTheme="minorHAnsi" w:hAnsiTheme="minorHAnsi" w:cstheme="minorHAnsi"/>
              </w:rPr>
            </w:pPr>
          </w:p>
        </w:tc>
        <w:tc>
          <w:tcPr>
            <w:tcW w:w="7943" w:type="dxa"/>
            <w:tcBorders>
              <w:top w:val="single" w:sz="4" w:space="0" w:color="405E64"/>
              <w:left w:val="single" w:sz="4" w:space="0" w:color="405E64"/>
              <w:bottom w:val="single" w:sz="4" w:space="0" w:color="405E64"/>
              <w:right w:val="single" w:sz="4" w:space="0" w:color="405E64"/>
            </w:tcBorders>
          </w:tcPr>
          <w:p w14:paraId="35301471" w14:textId="77777777" w:rsidR="006E569A" w:rsidRPr="002D3500" w:rsidRDefault="006E569A">
            <w:pPr>
              <w:rPr>
                <w:rFonts w:asciiTheme="minorHAnsi" w:hAnsiTheme="minorHAnsi" w:cstheme="minorHAnsi"/>
              </w:rPr>
            </w:pPr>
          </w:p>
        </w:tc>
        <w:tc>
          <w:tcPr>
            <w:tcW w:w="2876" w:type="dxa"/>
            <w:tcBorders>
              <w:top w:val="single" w:sz="4" w:space="0" w:color="405E64"/>
              <w:left w:val="single" w:sz="4" w:space="0" w:color="405E64"/>
              <w:bottom w:val="single" w:sz="4" w:space="0" w:color="405E64"/>
              <w:right w:val="single" w:sz="4" w:space="0" w:color="405E64"/>
            </w:tcBorders>
          </w:tcPr>
          <w:p w14:paraId="108D064D" w14:textId="77777777" w:rsidR="006E569A" w:rsidRPr="002D3500" w:rsidRDefault="002D3500">
            <w:pPr>
              <w:spacing w:line="253" w:lineRule="auto"/>
              <w:ind w:left="2" w:right="8"/>
              <w:rPr>
                <w:rFonts w:asciiTheme="minorHAnsi" w:hAnsiTheme="minorHAnsi" w:cstheme="minorHAnsi"/>
              </w:rPr>
            </w:pPr>
            <w:r w:rsidRPr="002D3500">
              <w:rPr>
                <w:rFonts w:asciiTheme="minorHAnsi" w:eastAsia="Verdana" w:hAnsiTheme="minorHAnsi" w:cstheme="minorHAnsi"/>
              </w:rPr>
              <w:t xml:space="preserve">including written and verbal, including presenting a topic to the class.  </w:t>
            </w:r>
          </w:p>
          <w:p w14:paraId="0D3763E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Students can be given opportunities to give short, verbal accounts of their poster displays to the class and be prepared to answer questions. </w:t>
            </w:r>
          </w:p>
        </w:tc>
      </w:tr>
      <w:tr w:rsidR="006E569A" w:rsidRPr="002D3500" w14:paraId="4D25E1E1" w14:textId="77777777">
        <w:trPr>
          <w:trHeight w:val="7252"/>
        </w:trPr>
        <w:tc>
          <w:tcPr>
            <w:tcW w:w="902" w:type="dxa"/>
            <w:tcBorders>
              <w:top w:val="single" w:sz="4" w:space="0" w:color="405E64"/>
              <w:left w:val="single" w:sz="4" w:space="0" w:color="405E64"/>
              <w:bottom w:val="single" w:sz="4" w:space="0" w:color="405E64"/>
              <w:right w:val="single" w:sz="4" w:space="0" w:color="405E64"/>
            </w:tcBorders>
          </w:tcPr>
          <w:p w14:paraId="08B10A37" w14:textId="77777777" w:rsidR="006E569A" w:rsidRPr="002D3500" w:rsidRDefault="002D3500">
            <w:pPr>
              <w:spacing w:after="0"/>
              <w:ind w:right="43"/>
              <w:jc w:val="center"/>
              <w:rPr>
                <w:rFonts w:asciiTheme="minorHAnsi" w:hAnsiTheme="minorHAnsi" w:cstheme="minorHAnsi"/>
              </w:rPr>
            </w:pPr>
            <w:r w:rsidRPr="002D3500">
              <w:rPr>
                <w:rFonts w:asciiTheme="minorHAnsi" w:eastAsia="Verdana" w:hAnsiTheme="minorHAnsi" w:cstheme="minorHAnsi"/>
                <w:b/>
              </w:rPr>
              <w:lastRenderedPageBreak/>
              <w:t xml:space="preserve">24 </w:t>
            </w:r>
          </w:p>
        </w:tc>
        <w:tc>
          <w:tcPr>
            <w:tcW w:w="4028" w:type="dxa"/>
            <w:tcBorders>
              <w:top w:val="single" w:sz="4" w:space="0" w:color="405E64"/>
              <w:left w:val="single" w:sz="4" w:space="0" w:color="405E64"/>
              <w:bottom w:val="single" w:sz="4" w:space="0" w:color="405E64"/>
              <w:right w:val="single" w:sz="4" w:space="0" w:color="405E64"/>
            </w:tcBorders>
            <w:vAlign w:val="bottom"/>
          </w:tcPr>
          <w:p w14:paraId="0AE1885F" w14:textId="77777777" w:rsidR="006E569A" w:rsidRPr="002D3500" w:rsidRDefault="002D3500">
            <w:pPr>
              <w:spacing w:after="0" w:line="241" w:lineRule="auto"/>
              <w:ind w:right="47"/>
              <w:rPr>
                <w:rFonts w:asciiTheme="minorHAnsi" w:hAnsiTheme="minorHAnsi" w:cstheme="minorHAnsi"/>
              </w:rPr>
            </w:pPr>
            <w:r w:rsidRPr="002D3500">
              <w:rPr>
                <w:rFonts w:asciiTheme="minorHAnsi" w:eastAsia="Verdana" w:hAnsiTheme="minorHAnsi" w:cstheme="minorHAnsi"/>
              </w:rPr>
              <w:t xml:space="preserve">the similarities and differences between the structures of, the position in the stem, and the function of sclerenchyma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(support), xylem vessels (support and transport of water and mineral ions) and phloem (translocation of organic solutes) </w:t>
            </w:r>
          </w:p>
          <w:p w14:paraId="0939545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77647CEA"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b/>
              </w:rPr>
              <w:t>CORE P</w:t>
            </w:r>
            <w:r w:rsidRPr="002D3500">
              <w:rPr>
                <w:rFonts w:asciiTheme="minorHAnsi" w:eastAsia="Verdana" w:hAnsiTheme="minorHAnsi" w:cstheme="minorHAnsi"/>
                <w:b/>
              </w:rPr>
              <w:t xml:space="preserve">RACTICAL 7 </w:t>
            </w:r>
          </w:p>
          <w:p w14:paraId="651926E0"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b/>
              </w:rPr>
              <w:t xml:space="preserve">Use a light microscope to: </w:t>
            </w:r>
          </w:p>
          <w:p w14:paraId="10F5419C" w14:textId="77777777" w:rsidR="006E569A" w:rsidRPr="002D3500" w:rsidRDefault="002D3500">
            <w:pPr>
              <w:numPr>
                <w:ilvl w:val="0"/>
                <w:numId w:val="4"/>
              </w:numPr>
              <w:spacing w:after="79" w:line="241" w:lineRule="auto"/>
              <w:rPr>
                <w:rFonts w:asciiTheme="minorHAnsi" w:hAnsiTheme="minorHAnsi" w:cstheme="minorHAnsi"/>
              </w:rPr>
            </w:pPr>
            <w:r w:rsidRPr="002D3500">
              <w:rPr>
                <w:rFonts w:asciiTheme="minorHAnsi" w:eastAsia="Verdana" w:hAnsiTheme="minorHAnsi" w:cstheme="minorHAnsi"/>
                <w:b/>
              </w:rPr>
              <w:t xml:space="preserve">make observations, draw and label plan diagrams of transverse sections of roots, stems and leaves </w:t>
            </w:r>
          </w:p>
          <w:p w14:paraId="2BE2B62B" w14:textId="77777777" w:rsidR="006E569A" w:rsidRPr="002D3500" w:rsidRDefault="002D3500">
            <w:pPr>
              <w:numPr>
                <w:ilvl w:val="0"/>
                <w:numId w:val="4"/>
              </w:numPr>
              <w:spacing w:after="77" w:line="242" w:lineRule="auto"/>
              <w:rPr>
                <w:rFonts w:asciiTheme="minorHAnsi" w:hAnsiTheme="minorHAnsi" w:cstheme="minorHAnsi"/>
              </w:rPr>
            </w:pPr>
            <w:r w:rsidRPr="002D3500">
              <w:rPr>
                <w:rFonts w:asciiTheme="minorHAnsi" w:eastAsia="Verdana" w:hAnsiTheme="minorHAnsi" w:cstheme="minorHAnsi"/>
                <w:b/>
              </w:rPr>
              <w:t xml:space="preserve">make observations, draw and label cells of plant tissues </w:t>
            </w:r>
          </w:p>
          <w:p w14:paraId="337367D0" w14:textId="77777777" w:rsidR="006E569A" w:rsidRPr="002D3500" w:rsidRDefault="002D3500">
            <w:pPr>
              <w:numPr>
                <w:ilvl w:val="0"/>
                <w:numId w:val="4"/>
              </w:numPr>
              <w:spacing w:after="0" w:line="241" w:lineRule="auto"/>
              <w:rPr>
                <w:rFonts w:asciiTheme="minorHAnsi" w:hAnsiTheme="minorHAnsi" w:cstheme="minorHAnsi"/>
              </w:rPr>
            </w:pPr>
            <w:r w:rsidRPr="002D3500">
              <w:rPr>
                <w:rFonts w:asciiTheme="minorHAnsi" w:eastAsia="Verdana" w:hAnsiTheme="minorHAnsi" w:cstheme="minorHAnsi"/>
                <w:b/>
              </w:rPr>
              <w:t xml:space="preserve">identify sclerenchyma </w:t>
            </w:r>
            <w:proofErr w:type="spellStart"/>
            <w:r w:rsidRPr="002D3500">
              <w:rPr>
                <w:rFonts w:asciiTheme="minorHAnsi" w:eastAsia="Verdana" w:hAnsiTheme="minorHAnsi" w:cstheme="minorHAnsi"/>
                <w:b/>
              </w:rPr>
              <w:t>fibres</w:t>
            </w:r>
            <w:proofErr w:type="spellEnd"/>
            <w:r w:rsidRPr="002D3500">
              <w:rPr>
                <w:rFonts w:asciiTheme="minorHAnsi" w:eastAsia="Verdana" w:hAnsiTheme="minorHAnsi" w:cstheme="minorHAnsi"/>
                <w:b/>
              </w:rPr>
              <w:t>, phloem, sieve tubes and xylem</w:t>
            </w:r>
            <w:r w:rsidRPr="002D3500">
              <w:rPr>
                <w:rFonts w:asciiTheme="minorHAnsi" w:eastAsia="Verdana" w:hAnsiTheme="minorHAnsi" w:cstheme="minorHAnsi"/>
                <w:b/>
              </w:rPr>
              <w:t xml:space="preserve"> vessels and their location. </w:t>
            </w:r>
          </w:p>
          <w:p w14:paraId="6D626862" w14:textId="77777777" w:rsidR="006E569A" w:rsidRPr="002D3500" w:rsidRDefault="002D3500">
            <w:pPr>
              <w:spacing w:after="153"/>
              <w:rPr>
                <w:rFonts w:asciiTheme="minorHAnsi" w:hAnsiTheme="minorHAnsi" w:cstheme="minorHAnsi"/>
              </w:rPr>
            </w:pPr>
            <w:r w:rsidRPr="002D3500">
              <w:rPr>
                <w:rFonts w:asciiTheme="minorHAnsi" w:hAnsiTheme="minorHAnsi" w:cstheme="minorHAnsi"/>
              </w:rPr>
              <w:t xml:space="preserve"> </w:t>
            </w:r>
          </w:p>
          <w:p w14:paraId="734B5EED"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2D859685" w14:textId="77777777" w:rsidR="006E569A" w:rsidRPr="002D3500" w:rsidRDefault="002D3500">
            <w:pPr>
              <w:spacing w:after="0"/>
              <w:ind w:right="40"/>
              <w:rPr>
                <w:rFonts w:asciiTheme="minorHAnsi" w:hAnsiTheme="minorHAnsi" w:cstheme="minorHAnsi"/>
              </w:rPr>
            </w:pPr>
            <w:r w:rsidRPr="002D3500">
              <w:rPr>
                <w:rFonts w:asciiTheme="minorHAnsi" w:eastAsia="Verdana" w:hAnsiTheme="minorHAnsi" w:cstheme="minorHAnsi"/>
              </w:rPr>
              <w:t xml:space="preserve">how the uses of plant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and starch may contribute to sustainability, including plant-based products to replace oil-based plastics </w:t>
            </w:r>
          </w:p>
        </w:tc>
        <w:tc>
          <w:tcPr>
            <w:tcW w:w="7943" w:type="dxa"/>
            <w:tcBorders>
              <w:top w:val="single" w:sz="4" w:space="0" w:color="405E64"/>
              <w:left w:val="single" w:sz="4" w:space="0" w:color="405E64"/>
              <w:bottom w:val="single" w:sz="4" w:space="0" w:color="405E64"/>
              <w:right w:val="single" w:sz="4" w:space="0" w:color="405E64"/>
            </w:tcBorders>
          </w:tcPr>
          <w:p w14:paraId="78EC3FDC"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Project images of plant stems to illustrate the appearance and position of tissues in a typical dicotyledonous stem (e.g. </w:t>
            </w:r>
            <w:r w:rsidRPr="002D3500">
              <w:rPr>
                <w:rFonts w:asciiTheme="minorHAnsi" w:eastAsia="Verdana" w:hAnsiTheme="minorHAnsi" w:cstheme="minorHAnsi"/>
                <w:i/>
              </w:rPr>
              <w:t>Helianthus</w:t>
            </w:r>
            <w:r w:rsidRPr="002D3500">
              <w:rPr>
                <w:rFonts w:asciiTheme="minorHAnsi" w:eastAsia="Verdana" w:hAnsiTheme="minorHAnsi" w:cstheme="minorHAnsi"/>
              </w:rPr>
              <w:t xml:space="preserve"> or </w:t>
            </w:r>
            <w:r w:rsidRPr="002D3500">
              <w:rPr>
                <w:rFonts w:asciiTheme="minorHAnsi" w:eastAsia="Verdana" w:hAnsiTheme="minorHAnsi" w:cstheme="minorHAnsi"/>
                <w:i/>
              </w:rPr>
              <w:t>Ranunculus</w:t>
            </w:r>
            <w:r w:rsidRPr="002D3500">
              <w:rPr>
                <w:rFonts w:asciiTheme="minorHAnsi" w:eastAsia="Verdana" w:hAnsiTheme="minorHAnsi" w:cstheme="minorHAnsi"/>
              </w:rPr>
              <w:t xml:space="preserve">). </w:t>
            </w:r>
          </w:p>
          <w:p w14:paraId="1A5AC91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7E06B9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78D4917"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239D62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FD8F44C" w14:textId="77777777" w:rsidR="006E569A" w:rsidRPr="002D3500" w:rsidRDefault="002D3500">
            <w:pPr>
              <w:spacing w:after="161" w:line="252" w:lineRule="auto"/>
              <w:ind w:left="2" w:right="17"/>
              <w:rPr>
                <w:rFonts w:asciiTheme="minorHAnsi" w:hAnsiTheme="minorHAnsi" w:cstheme="minorHAnsi"/>
              </w:rPr>
            </w:pPr>
            <w:r w:rsidRPr="002D3500">
              <w:rPr>
                <w:rFonts w:asciiTheme="minorHAnsi" w:eastAsia="Verdana" w:hAnsiTheme="minorHAnsi" w:cstheme="minorHAnsi"/>
              </w:rPr>
              <w:t xml:space="preserve">All students should carry out practical work.  This activity could be combined with the use of a graticule to make measurements, for example, to determine the mean diameter of a xylem vessel. </w:t>
            </w:r>
          </w:p>
          <w:p w14:paraId="712103E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AA00F0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096D9CD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1575A6B"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353DBB1B" w14:textId="77777777">
        <w:trPr>
          <w:trHeight w:val="7819"/>
        </w:trPr>
        <w:tc>
          <w:tcPr>
            <w:tcW w:w="902" w:type="dxa"/>
            <w:tcBorders>
              <w:top w:val="single" w:sz="4" w:space="0" w:color="405E64"/>
              <w:left w:val="single" w:sz="4" w:space="0" w:color="405E64"/>
              <w:bottom w:val="single" w:sz="4" w:space="0" w:color="405E64"/>
              <w:right w:val="single" w:sz="4" w:space="0" w:color="405E64"/>
            </w:tcBorders>
          </w:tcPr>
          <w:p w14:paraId="4F348101"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25 </w:t>
            </w:r>
          </w:p>
        </w:tc>
        <w:tc>
          <w:tcPr>
            <w:tcW w:w="4028" w:type="dxa"/>
            <w:tcBorders>
              <w:top w:val="single" w:sz="4" w:space="0" w:color="405E64"/>
              <w:left w:val="single" w:sz="4" w:space="0" w:color="405E64"/>
              <w:bottom w:val="single" w:sz="4" w:space="0" w:color="405E64"/>
              <w:right w:val="single" w:sz="4" w:space="0" w:color="405E64"/>
            </w:tcBorders>
          </w:tcPr>
          <w:p w14:paraId="2C45DDCE" w14:textId="77777777" w:rsidR="006E569A" w:rsidRPr="002D3500" w:rsidRDefault="002D3500">
            <w:pPr>
              <w:spacing w:after="0" w:line="243" w:lineRule="auto"/>
              <w:rPr>
                <w:rFonts w:asciiTheme="minorHAnsi" w:hAnsiTheme="minorHAnsi" w:cstheme="minorHAnsi"/>
              </w:rPr>
            </w:pPr>
            <w:r w:rsidRPr="002D3500">
              <w:rPr>
                <w:rFonts w:asciiTheme="minorHAnsi" w:eastAsia="Verdana" w:hAnsiTheme="minorHAnsi" w:cstheme="minorHAnsi"/>
              </w:rPr>
              <w:t xml:space="preserve">understand the importance </w:t>
            </w:r>
            <w:r w:rsidRPr="002D3500">
              <w:rPr>
                <w:rFonts w:asciiTheme="minorHAnsi" w:eastAsia="Verdana" w:hAnsiTheme="minorHAnsi" w:cstheme="minorHAnsi"/>
              </w:rPr>
              <w:t xml:space="preserve">of water and inorganic ions (nitrate, calcium </w:t>
            </w:r>
          </w:p>
          <w:p w14:paraId="0F5AE48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ions and magnesium ions) to plants </w:t>
            </w:r>
          </w:p>
          <w:p w14:paraId="2CFDEDD4"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2499AF3D" w14:textId="77777777" w:rsidR="006E569A" w:rsidRPr="002D3500" w:rsidRDefault="002D3500">
            <w:pPr>
              <w:spacing w:after="79" w:line="240" w:lineRule="auto"/>
              <w:rPr>
                <w:rFonts w:asciiTheme="minorHAnsi" w:hAnsiTheme="minorHAnsi" w:cstheme="minorHAnsi"/>
              </w:rPr>
            </w:pPr>
            <w:r w:rsidRPr="002D3500">
              <w:rPr>
                <w:rFonts w:asciiTheme="minorHAnsi" w:eastAsia="Verdana" w:hAnsiTheme="minorHAnsi" w:cstheme="minorHAnsi"/>
                <w:b/>
              </w:rPr>
              <w:t xml:space="preserve">RECOMMENDED ADDITIONAL PRACTICAL </w:t>
            </w:r>
          </w:p>
          <w:p w14:paraId="36E48D1B" w14:textId="77777777" w:rsidR="006E569A" w:rsidRPr="002D3500" w:rsidRDefault="002D3500">
            <w:pPr>
              <w:spacing w:after="77" w:line="242" w:lineRule="auto"/>
              <w:rPr>
                <w:rFonts w:asciiTheme="minorHAnsi" w:hAnsiTheme="minorHAnsi" w:cstheme="minorHAnsi"/>
              </w:rPr>
            </w:pPr>
            <w:r w:rsidRPr="002D3500">
              <w:rPr>
                <w:rFonts w:asciiTheme="minorHAnsi" w:eastAsia="Verdana" w:hAnsiTheme="minorHAnsi" w:cstheme="minorHAnsi"/>
                <w:b/>
              </w:rPr>
              <w:t xml:space="preserve">Investigate plant mineral deficiencies. </w:t>
            </w:r>
          </w:p>
          <w:p w14:paraId="79060565"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rPr>
              <w:t xml:space="preserve"> </w:t>
            </w:r>
          </w:p>
          <w:p w14:paraId="7709E38E"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b/>
              </w:rPr>
              <w:t xml:space="preserve">CORE PRACTICAL 8 </w:t>
            </w:r>
          </w:p>
          <w:p w14:paraId="516BC621" w14:textId="77777777" w:rsidR="006E569A" w:rsidRPr="002D3500" w:rsidRDefault="002D3500">
            <w:pPr>
              <w:spacing w:after="77" w:line="242" w:lineRule="auto"/>
              <w:rPr>
                <w:rFonts w:asciiTheme="minorHAnsi" w:hAnsiTheme="minorHAnsi" w:cstheme="minorHAnsi"/>
              </w:rPr>
            </w:pPr>
            <w:r w:rsidRPr="002D3500">
              <w:rPr>
                <w:rFonts w:asciiTheme="minorHAnsi" w:eastAsia="Verdana" w:hAnsiTheme="minorHAnsi" w:cstheme="minorHAnsi"/>
                <w:b/>
              </w:rPr>
              <w:t xml:space="preserve">Determine the tensile strength of plant </w:t>
            </w:r>
            <w:proofErr w:type="spellStart"/>
            <w:r w:rsidRPr="002D3500">
              <w:rPr>
                <w:rFonts w:asciiTheme="minorHAnsi" w:eastAsia="Verdana" w:hAnsiTheme="minorHAnsi" w:cstheme="minorHAnsi"/>
                <w:b/>
              </w:rPr>
              <w:t>fibres</w:t>
            </w:r>
            <w:proofErr w:type="spellEnd"/>
            <w:r w:rsidRPr="002D3500">
              <w:rPr>
                <w:rFonts w:asciiTheme="minorHAnsi" w:eastAsia="Verdana" w:hAnsiTheme="minorHAnsi" w:cstheme="minorHAnsi"/>
                <w:b/>
              </w:rPr>
              <w:t xml:space="preserve">. </w:t>
            </w:r>
          </w:p>
          <w:p w14:paraId="2E9CD075"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rPr>
              <w:t xml:space="preserve"> </w:t>
            </w:r>
          </w:p>
          <w:p w14:paraId="50F5E4A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0450E350" w14:textId="77777777" w:rsidR="006E569A" w:rsidRPr="002D3500" w:rsidRDefault="002D3500">
            <w:pPr>
              <w:spacing w:after="161" w:line="236" w:lineRule="auto"/>
              <w:ind w:left="2" w:right="448"/>
              <w:rPr>
                <w:rFonts w:asciiTheme="minorHAnsi" w:hAnsiTheme="minorHAnsi" w:cstheme="minorHAnsi"/>
              </w:rPr>
            </w:pPr>
            <w:r w:rsidRPr="002D3500">
              <w:rPr>
                <w:rFonts w:asciiTheme="minorHAnsi" w:eastAsia="Verdana" w:hAnsiTheme="minorHAnsi" w:cstheme="minorHAnsi"/>
              </w:rPr>
              <w:t xml:space="preserve">Prepare a table </w:t>
            </w:r>
            <w:proofErr w:type="spellStart"/>
            <w:r w:rsidRPr="002D3500">
              <w:rPr>
                <w:rFonts w:asciiTheme="minorHAnsi" w:eastAsia="Verdana" w:hAnsiTheme="minorHAnsi" w:cstheme="minorHAnsi"/>
              </w:rPr>
              <w:t>summarising</w:t>
            </w:r>
            <w:proofErr w:type="spellEnd"/>
            <w:r w:rsidRPr="002D3500">
              <w:rPr>
                <w:rFonts w:asciiTheme="minorHAnsi" w:eastAsia="Verdana" w:hAnsiTheme="minorHAnsi" w:cstheme="minorHAnsi"/>
              </w:rPr>
              <w:t xml:space="preserve"> the importance of water and these inorganic ions to plants. </w:t>
            </w:r>
            <w:r w:rsidRPr="002D3500">
              <w:rPr>
                <w:rFonts w:asciiTheme="minorHAnsi" w:eastAsia="Verdana" w:hAnsiTheme="minorHAnsi" w:cstheme="minorHAnsi"/>
              </w:rPr>
              <w:t xml:space="preserve"> </w:t>
            </w:r>
          </w:p>
          <w:p w14:paraId="2E2D19F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All students should carry out practical work.  The effect of plant mineral deficiencies could be set up as a demo</w:t>
            </w:r>
            <w:r w:rsidRPr="002D3500">
              <w:rPr>
                <w:rFonts w:asciiTheme="minorHAnsi" w:eastAsia="Verdana" w:hAnsiTheme="minorHAnsi" w:cstheme="minorHAnsi"/>
              </w:rPr>
              <w:t xml:space="preserve">nstration.  Measurement of tensile strength can be carried out by carefully adding masses to a suspended </w:t>
            </w:r>
            <w:proofErr w:type="spellStart"/>
            <w:r w:rsidRPr="002D3500">
              <w:rPr>
                <w:rFonts w:asciiTheme="minorHAnsi" w:eastAsia="Verdana" w:hAnsiTheme="minorHAnsi" w:cstheme="minorHAnsi"/>
              </w:rPr>
              <w:t>fibre</w:t>
            </w:r>
            <w:proofErr w:type="spellEnd"/>
            <w:r w:rsidRPr="002D3500">
              <w:rPr>
                <w:rFonts w:asciiTheme="minorHAnsi" w:eastAsia="Verdana" w:hAnsiTheme="minorHAnsi" w:cstheme="minorHAnsi"/>
              </w:rPr>
              <w:t xml:space="preserve"> until the </w:t>
            </w:r>
            <w:proofErr w:type="spellStart"/>
            <w:r w:rsidRPr="002D3500">
              <w:rPr>
                <w:rFonts w:asciiTheme="minorHAnsi" w:eastAsia="Verdana" w:hAnsiTheme="minorHAnsi" w:cstheme="minorHAnsi"/>
              </w:rPr>
              <w:t>fibre</w:t>
            </w:r>
            <w:proofErr w:type="spellEnd"/>
            <w:r w:rsidRPr="002D3500">
              <w:rPr>
                <w:rFonts w:asciiTheme="minorHAnsi" w:eastAsia="Verdana" w:hAnsiTheme="minorHAnsi" w:cstheme="minorHAnsi"/>
              </w:rPr>
              <w:t xml:space="preserve"> breaks.  As with all quantitative experimental work, careful consideration of all the variables is important. </w:t>
            </w:r>
          </w:p>
        </w:tc>
        <w:tc>
          <w:tcPr>
            <w:tcW w:w="2876" w:type="dxa"/>
            <w:tcBorders>
              <w:top w:val="single" w:sz="4" w:space="0" w:color="405E64"/>
              <w:left w:val="single" w:sz="4" w:space="0" w:color="405E64"/>
              <w:bottom w:val="single" w:sz="4" w:space="0" w:color="405E64"/>
              <w:right w:val="single" w:sz="4" w:space="0" w:color="405E64"/>
            </w:tcBorders>
          </w:tcPr>
          <w:p w14:paraId="134A623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Executive function</w:t>
            </w:r>
            <w:r w:rsidRPr="002D3500">
              <w:rPr>
                <w:rFonts w:asciiTheme="minorHAnsi" w:eastAsia="Verdana" w:hAnsiTheme="minorHAnsi" w:cstheme="minorHAnsi"/>
                <w:b/>
              </w:rPr>
              <w:t xml:space="preserve"> </w:t>
            </w:r>
          </w:p>
          <w:p w14:paraId="27A69C0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3DBC1C9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Plan investigations using </w:t>
            </w:r>
          </w:p>
          <w:p w14:paraId="74A1D692" w14:textId="77777777" w:rsidR="006E569A" w:rsidRPr="002D3500" w:rsidRDefault="002D3500">
            <w:pPr>
              <w:spacing w:after="172" w:line="241" w:lineRule="auto"/>
              <w:ind w:left="2" w:right="100"/>
              <w:jc w:val="both"/>
              <w:rPr>
                <w:rFonts w:asciiTheme="minorHAnsi" w:hAnsiTheme="minorHAnsi" w:cstheme="minorHAnsi"/>
              </w:rPr>
            </w:pPr>
            <w:r w:rsidRPr="002D3500">
              <w:rPr>
                <w:rFonts w:asciiTheme="minorHAnsi" w:eastAsia="Verdana" w:hAnsiTheme="minorHAnsi" w:cstheme="minorHAnsi"/>
              </w:rPr>
              <w:t>knowledge and understanding of experimental and investigative skills, with due regard for correct and safe laboratory procedures.  Evaluate the effectiveness of an investigation in terms of accuracy, repeatability and validit</w:t>
            </w:r>
            <w:r w:rsidRPr="002D3500">
              <w:rPr>
                <w:rFonts w:asciiTheme="minorHAnsi" w:eastAsia="Verdana" w:hAnsiTheme="minorHAnsi" w:cstheme="minorHAnsi"/>
              </w:rPr>
              <w:t xml:space="preserve">y.  </w:t>
            </w:r>
          </w:p>
          <w:p w14:paraId="7FB199B1" w14:textId="77777777" w:rsidR="006E569A" w:rsidRPr="002D3500" w:rsidRDefault="002D3500">
            <w:pPr>
              <w:spacing w:after="2" w:line="253" w:lineRule="auto"/>
              <w:ind w:left="2" w:right="22"/>
              <w:rPr>
                <w:rFonts w:asciiTheme="minorHAnsi" w:hAnsiTheme="minorHAnsi" w:cstheme="minorHAnsi"/>
              </w:rPr>
            </w:pPr>
            <w:r w:rsidRPr="002D3500">
              <w:rPr>
                <w:rFonts w:asciiTheme="minorHAnsi" w:eastAsia="Verdana" w:hAnsiTheme="minorHAnsi" w:cstheme="minorHAnsi"/>
              </w:rPr>
              <w:t xml:space="preserve">Students can work together in small groups to plan investigations, based on their knowledge and understanding of the core </w:t>
            </w:r>
          </w:p>
          <w:p w14:paraId="5B6228D7" w14:textId="77777777" w:rsidR="006E569A" w:rsidRPr="002D3500" w:rsidRDefault="002D3500">
            <w:pPr>
              <w:spacing w:after="0" w:line="252" w:lineRule="auto"/>
              <w:ind w:left="2"/>
              <w:rPr>
                <w:rFonts w:asciiTheme="minorHAnsi" w:hAnsiTheme="minorHAnsi" w:cstheme="minorHAnsi"/>
              </w:rPr>
            </w:pPr>
            <w:r w:rsidRPr="002D3500">
              <w:rPr>
                <w:rFonts w:asciiTheme="minorHAnsi" w:eastAsia="Verdana" w:hAnsiTheme="minorHAnsi" w:cstheme="minorHAnsi"/>
              </w:rPr>
              <w:t xml:space="preserve">practical activities and recommended additional </w:t>
            </w:r>
          </w:p>
          <w:p w14:paraId="5FC59E9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practicals.  The </w:t>
            </w:r>
          </w:p>
          <w:p w14:paraId="3B61E291" w14:textId="77777777" w:rsidR="006E569A" w:rsidRPr="002D3500" w:rsidRDefault="002D3500">
            <w:pPr>
              <w:spacing w:after="0"/>
              <w:ind w:left="2" w:right="17"/>
              <w:rPr>
                <w:rFonts w:asciiTheme="minorHAnsi" w:hAnsiTheme="minorHAnsi" w:cstheme="minorHAnsi"/>
              </w:rPr>
            </w:pPr>
            <w:r w:rsidRPr="002D3500">
              <w:rPr>
                <w:rFonts w:asciiTheme="minorHAnsi" w:eastAsia="Verdana" w:hAnsiTheme="minorHAnsi" w:cstheme="minorHAnsi"/>
              </w:rPr>
              <w:t xml:space="preserve">experimental principles can be applied in a new context, for example, how to investigate the effect of treatment with an alkali on the tensile strength of plant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w:t>
            </w:r>
          </w:p>
        </w:tc>
      </w:tr>
    </w:tbl>
    <w:p w14:paraId="1C3FB9E7"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6" w:type="dxa"/>
          <w:right w:w="0" w:type="dxa"/>
        </w:tblCellMar>
        <w:tblLook w:val="04A0" w:firstRow="1" w:lastRow="0" w:firstColumn="1" w:lastColumn="0" w:noHBand="0" w:noVBand="1"/>
      </w:tblPr>
      <w:tblGrid>
        <w:gridCol w:w="902"/>
        <w:gridCol w:w="4028"/>
        <w:gridCol w:w="7943"/>
        <w:gridCol w:w="2876"/>
      </w:tblGrid>
      <w:tr w:rsidR="006E569A" w:rsidRPr="002D3500" w14:paraId="76F2C89D" w14:textId="77777777">
        <w:trPr>
          <w:trHeight w:val="5041"/>
        </w:trPr>
        <w:tc>
          <w:tcPr>
            <w:tcW w:w="902" w:type="dxa"/>
            <w:tcBorders>
              <w:top w:val="single" w:sz="4" w:space="0" w:color="405E64"/>
              <w:left w:val="single" w:sz="4" w:space="0" w:color="405E64"/>
              <w:bottom w:val="single" w:sz="4" w:space="0" w:color="405E64"/>
              <w:right w:val="single" w:sz="4" w:space="0" w:color="405E64"/>
            </w:tcBorders>
          </w:tcPr>
          <w:p w14:paraId="53CB8425"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26 </w:t>
            </w:r>
          </w:p>
        </w:tc>
        <w:tc>
          <w:tcPr>
            <w:tcW w:w="4028" w:type="dxa"/>
            <w:tcBorders>
              <w:top w:val="single" w:sz="4" w:space="0" w:color="405E64"/>
              <w:left w:val="single" w:sz="4" w:space="0" w:color="405E64"/>
              <w:bottom w:val="single" w:sz="4" w:space="0" w:color="405E64"/>
              <w:right w:val="single" w:sz="4" w:space="0" w:color="405E64"/>
            </w:tcBorders>
            <w:vAlign w:val="bottom"/>
          </w:tcPr>
          <w:p w14:paraId="4199663E" w14:textId="77777777" w:rsidR="006E569A" w:rsidRPr="002D3500" w:rsidRDefault="002D3500">
            <w:pPr>
              <w:spacing w:after="78" w:line="241" w:lineRule="auto"/>
              <w:rPr>
                <w:rFonts w:asciiTheme="minorHAnsi" w:hAnsiTheme="minorHAnsi" w:cstheme="minorHAnsi"/>
              </w:rPr>
            </w:pPr>
            <w:r w:rsidRPr="002D3500">
              <w:rPr>
                <w:rFonts w:asciiTheme="minorHAnsi" w:eastAsia="Verdana" w:hAnsiTheme="minorHAnsi" w:cstheme="minorHAnsi"/>
              </w:rPr>
              <w:t xml:space="preserve">know that substances derived from plants can have antimicrobial and other therapeutic properties </w:t>
            </w:r>
          </w:p>
          <w:p w14:paraId="34F43A75" w14:textId="77777777" w:rsidR="006E569A" w:rsidRPr="002D3500" w:rsidRDefault="002D3500">
            <w:pPr>
              <w:spacing w:after="62"/>
              <w:rPr>
                <w:rFonts w:asciiTheme="minorHAnsi" w:hAnsiTheme="minorHAnsi" w:cstheme="minorHAnsi"/>
              </w:rPr>
            </w:pPr>
            <w:r w:rsidRPr="002D3500">
              <w:rPr>
                <w:rFonts w:asciiTheme="minorHAnsi" w:eastAsia="Verdana" w:hAnsiTheme="minorHAnsi" w:cstheme="minorHAnsi"/>
              </w:rPr>
              <w:t xml:space="preserve"> </w:t>
            </w:r>
          </w:p>
          <w:p w14:paraId="18735D7E" w14:textId="77777777" w:rsidR="006E569A" w:rsidRPr="002D3500" w:rsidRDefault="002D3500">
            <w:pPr>
              <w:spacing w:after="77" w:line="242" w:lineRule="auto"/>
              <w:rPr>
                <w:rFonts w:asciiTheme="minorHAnsi" w:hAnsiTheme="minorHAnsi" w:cstheme="minorHAnsi"/>
              </w:rPr>
            </w:pPr>
            <w:r w:rsidRPr="002D3500">
              <w:rPr>
                <w:rFonts w:asciiTheme="minorHAnsi" w:eastAsia="Verdana" w:hAnsiTheme="minorHAnsi" w:cstheme="minorHAnsi"/>
              </w:rPr>
              <w:t xml:space="preserve">the conditions required for bacterial growth </w:t>
            </w:r>
          </w:p>
          <w:p w14:paraId="1CD66D16" w14:textId="77777777" w:rsidR="006E569A" w:rsidRPr="002D3500" w:rsidRDefault="002D3500">
            <w:pPr>
              <w:spacing w:after="60"/>
              <w:rPr>
                <w:rFonts w:asciiTheme="minorHAnsi" w:hAnsiTheme="minorHAnsi" w:cstheme="minorHAnsi"/>
              </w:rPr>
            </w:pPr>
            <w:r w:rsidRPr="002D3500">
              <w:rPr>
                <w:rFonts w:asciiTheme="minorHAnsi" w:eastAsia="Verdana" w:hAnsiTheme="minorHAnsi" w:cstheme="minorHAnsi"/>
              </w:rPr>
              <w:t xml:space="preserve"> </w:t>
            </w:r>
          </w:p>
          <w:p w14:paraId="6923B550" w14:textId="77777777" w:rsidR="006E569A" w:rsidRPr="002D3500" w:rsidRDefault="002D3500">
            <w:pPr>
              <w:spacing w:after="63"/>
              <w:rPr>
                <w:rFonts w:asciiTheme="minorHAnsi" w:hAnsiTheme="minorHAnsi" w:cstheme="minorHAnsi"/>
              </w:rPr>
            </w:pPr>
            <w:r w:rsidRPr="002D3500">
              <w:rPr>
                <w:rFonts w:asciiTheme="minorHAnsi" w:eastAsia="Verdana" w:hAnsiTheme="minorHAnsi" w:cstheme="minorHAnsi"/>
                <w:b/>
              </w:rPr>
              <w:t xml:space="preserve">CORE PRACTICAL 9 </w:t>
            </w:r>
          </w:p>
          <w:p w14:paraId="19EFB37A"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b/>
              </w:rPr>
              <w:t>Investigate the antimicrobial properties of plants, including aseptic techniques for the s</w:t>
            </w:r>
            <w:r w:rsidRPr="002D3500">
              <w:rPr>
                <w:rFonts w:asciiTheme="minorHAnsi" w:eastAsia="Verdana" w:hAnsiTheme="minorHAnsi" w:cstheme="minorHAnsi"/>
                <w:b/>
              </w:rPr>
              <w:t xml:space="preserve">afe handling of bacteria. </w:t>
            </w:r>
          </w:p>
          <w:p w14:paraId="1BC51B00"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73A9940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development of drug testing from historic to contemporary protocols, including William Withering’s digitalis soup, double blind trials, placebo and three-phased testing </w:t>
            </w:r>
          </w:p>
        </w:tc>
        <w:tc>
          <w:tcPr>
            <w:tcW w:w="7943" w:type="dxa"/>
            <w:tcBorders>
              <w:top w:val="single" w:sz="4" w:space="0" w:color="405E64"/>
              <w:left w:val="single" w:sz="4" w:space="0" w:color="405E64"/>
              <w:bottom w:val="single" w:sz="4" w:space="0" w:color="405E64"/>
              <w:right w:val="single" w:sz="4" w:space="0" w:color="405E64"/>
            </w:tcBorders>
          </w:tcPr>
          <w:p w14:paraId="4B9FF5BB"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Research the potential use of plants in drug developm</w:t>
            </w:r>
            <w:r w:rsidRPr="002D3500">
              <w:rPr>
                <w:rFonts w:asciiTheme="minorHAnsi" w:eastAsia="Verdana" w:hAnsiTheme="minorHAnsi" w:cstheme="minorHAnsi"/>
              </w:rPr>
              <w:t xml:space="preserve">ent, and drugs that are derived from plants. </w:t>
            </w:r>
          </w:p>
          <w:p w14:paraId="52A2DB14"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CBB676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C7BC6A5"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380800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3BD8A4E"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096F976C" w14:textId="77777777" w:rsidR="006E569A" w:rsidRPr="002D3500" w:rsidRDefault="002D3500">
            <w:pPr>
              <w:spacing w:after="161" w:line="252" w:lineRule="auto"/>
              <w:ind w:left="2" w:right="57"/>
              <w:rPr>
                <w:rFonts w:asciiTheme="minorHAnsi" w:hAnsiTheme="minorHAnsi" w:cstheme="minorHAnsi"/>
              </w:rPr>
            </w:pPr>
            <w:r w:rsidRPr="002D3500">
              <w:rPr>
                <w:rFonts w:asciiTheme="minorHAnsi" w:eastAsia="Verdana" w:hAnsiTheme="minorHAnsi" w:cstheme="minorHAnsi"/>
              </w:rPr>
              <w:t xml:space="preserve">All students should carry out practical work.  This activity introduces students to aseptic technique as preparation for practical work in Unit 4. </w:t>
            </w:r>
          </w:p>
          <w:p w14:paraId="1910CFD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502617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William Withering’s work and compare with modern drug development and testing protocols. </w:t>
            </w:r>
          </w:p>
        </w:tc>
        <w:tc>
          <w:tcPr>
            <w:tcW w:w="2876" w:type="dxa"/>
            <w:tcBorders>
              <w:top w:val="single" w:sz="4" w:space="0" w:color="405E64"/>
              <w:left w:val="single" w:sz="4" w:space="0" w:color="405E64"/>
              <w:bottom w:val="single" w:sz="4" w:space="0" w:color="405E64"/>
              <w:right w:val="single" w:sz="4" w:space="0" w:color="405E64"/>
            </w:tcBorders>
          </w:tcPr>
          <w:p w14:paraId="3762F850" w14:textId="77777777" w:rsidR="006E569A" w:rsidRPr="002D3500" w:rsidRDefault="002D3500">
            <w:pPr>
              <w:spacing w:after="2" w:line="243" w:lineRule="auto"/>
              <w:ind w:left="2"/>
              <w:rPr>
                <w:rFonts w:asciiTheme="minorHAnsi" w:hAnsiTheme="minorHAnsi" w:cstheme="minorHAnsi"/>
              </w:rPr>
            </w:pPr>
            <w:r w:rsidRPr="002D3500">
              <w:rPr>
                <w:rFonts w:asciiTheme="minorHAnsi" w:eastAsia="Verdana" w:hAnsiTheme="minorHAnsi" w:cstheme="minorHAnsi"/>
                <w:b/>
              </w:rPr>
              <w:t>Empathy</w:t>
            </w:r>
            <w:r w:rsidRPr="002D3500">
              <w:rPr>
                <w:rFonts w:asciiTheme="minorHAnsi" w:eastAsia="Verdana" w:hAnsiTheme="minorHAnsi" w:cstheme="minorHAnsi"/>
                <w:b/>
              </w:rPr>
              <w:t xml:space="preserve"> / perspective taking </w:t>
            </w:r>
          </w:p>
          <w:p w14:paraId="6ADCF139" w14:textId="77777777" w:rsidR="006E569A" w:rsidRPr="002D3500" w:rsidRDefault="002D3500">
            <w:pPr>
              <w:spacing w:after="146"/>
              <w:ind w:left="2"/>
              <w:rPr>
                <w:rFonts w:asciiTheme="minorHAnsi" w:hAnsiTheme="minorHAnsi" w:cstheme="minorHAnsi"/>
              </w:rPr>
            </w:pPr>
            <w:r w:rsidRPr="002D3500">
              <w:rPr>
                <w:rFonts w:asciiTheme="minorHAnsi" w:hAnsiTheme="minorHAnsi" w:cstheme="minorHAnsi"/>
              </w:rPr>
              <w:t xml:space="preserve"> </w:t>
            </w:r>
          </w:p>
          <w:p w14:paraId="391F0195"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Support the position of another in a piece of writing or in an oral presentation. </w:t>
            </w:r>
          </w:p>
          <w:p w14:paraId="758C7DE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9C7F445" w14:textId="77777777" w:rsidR="006E569A" w:rsidRPr="002D3500" w:rsidRDefault="002D3500">
            <w:pPr>
              <w:spacing w:after="0"/>
              <w:ind w:left="2" w:right="55"/>
              <w:rPr>
                <w:rFonts w:asciiTheme="minorHAnsi" w:hAnsiTheme="minorHAnsi" w:cstheme="minorHAnsi"/>
              </w:rPr>
            </w:pPr>
            <w:r w:rsidRPr="002D3500">
              <w:rPr>
                <w:rFonts w:asciiTheme="minorHAnsi" w:eastAsia="Verdana" w:hAnsiTheme="minorHAnsi" w:cstheme="minorHAnsi"/>
              </w:rPr>
              <w:t>Students may be given opportunities to work in pairs to prepare and present a short talk on a specification topic, taking it in turns to deliver s</w:t>
            </w:r>
            <w:r w:rsidRPr="002D3500">
              <w:rPr>
                <w:rFonts w:asciiTheme="minorHAnsi" w:eastAsia="Verdana" w:hAnsiTheme="minorHAnsi" w:cstheme="minorHAnsi"/>
              </w:rPr>
              <w:t xml:space="preserve">eparate parts of the presentation.  This helps to encourage mutual support and empathy. </w:t>
            </w:r>
          </w:p>
        </w:tc>
      </w:tr>
    </w:tbl>
    <w:p w14:paraId="5B072F29"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3DA9291D"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4702A4CC" w14:textId="77777777">
        <w:trPr>
          <w:trHeight w:val="5896"/>
        </w:trPr>
        <w:tc>
          <w:tcPr>
            <w:tcW w:w="902" w:type="dxa"/>
            <w:tcBorders>
              <w:top w:val="single" w:sz="4" w:space="0" w:color="405E64"/>
              <w:left w:val="single" w:sz="4" w:space="0" w:color="405E64"/>
              <w:bottom w:val="single" w:sz="4" w:space="0" w:color="405E64"/>
              <w:right w:val="single" w:sz="4" w:space="0" w:color="405E64"/>
            </w:tcBorders>
          </w:tcPr>
          <w:p w14:paraId="1D9B029F"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t xml:space="preserve">27 </w:t>
            </w:r>
          </w:p>
        </w:tc>
        <w:tc>
          <w:tcPr>
            <w:tcW w:w="4028" w:type="dxa"/>
            <w:tcBorders>
              <w:top w:val="single" w:sz="4" w:space="0" w:color="405E64"/>
              <w:left w:val="single" w:sz="4" w:space="0" w:color="405E64"/>
              <w:bottom w:val="single" w:sz="4" w:space="0" w:color="405E64"/>
              <w:right w:val="single" w:sz="4" w:space="0" w:color="405E64"/>
            </w:tcBorders>
            <w:vAlign w:val="center"/>
          </w:tcPr>
          <w:p w14:paraId="5EC0535E"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classification is a means of </w:t>
            </w:r>
            <w:proofErr w:type="spellStart"/>
            <w:r w:rsidRPr="002D3500">
              <w:rPr>
                <w:rFonts w:asciiTheme="minorHAnsi" w:eastAsia="Verdana" w:hAnsiTheme="minorHAnsi" w:cstheme="minorHAnsi"/>
              </w:rPr>
              <w:t>organising</w:t>
            </w:r>
            <w:proofErr w:type="spellEnd"/>
            <w:r w:rsidRPr="002D3500">
              <w:rPr>
                <w:rFonts w:asciiTheme="minorHAnsi" w:eastAsia="Verdana" w:hAnsiTheme="minorHAnsi" w:cstheme="minorHAnsi"/>
              </w:rPr>
              <w:t xml:space="preserve"> the variety of life based on relationships between organisms using differences and similarities in phenotypes and in genotypes, and is built around the species concept </w:t>
            </w:r>
          </w:p>
          <w:p w14:paraId="134B338A"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704E84F" w14:textId="77777777" w:rsidR="006E569A" w:rsidRPr="002D3500" w:rsidRDefault="002D3500">
            <w:pPr>
              <w:spacing w:after="0" w:line="241" w:lineRule="auto"/>
              <w:ind w:right="29"/>
              <w:rPr>
                <w:rFonts w:asciiTheme="minorHAnsi" w:hAnsiTheme="minorHAnsi" w:cstheme="minorHAnsi"/>
              </w:rPr>
            </w:pPr>
            <w:r w:rsidRPr="002D3500">
              <w:rPr>
                <w:rFonts w:asciiTheme="minorHAnsi" w:eastAsia="Verdana" w:hAnsiTheme="minorHAnsi" w:cstheme="minorHAnsi"/>
              </w:rPr>
              <w:t>the process and importance of critical evalua</w:t>
            </w:r>
            <w:r w:rsidRPr="002D3500">
              <w:rPr>
                <w:rFonts w:asciiTheme="minorHAnsi" w:eastAsia="Verdana" w:hAnsiTheme="minorHAnsi" w:cstheme="minorHAnsi"/>
              </w:rPr>
              <w:t xml:space="preserve">tion of new data by the scientific community leading to new taxonomic groupings, based on molecular evidence, including the three-domain system (Archaea, </w:t>
            </w:r>
          </w:p>
          <w:p w14:paraId="2250FADD" w14:textId="77777777" w:rsidR="006E569A" w:rsidRPr="002D3500" w:rsidRDefault="002D3500">
            <w:pPr>
              <w:spacing w:after="173" w:line="240" w:lineRule="auto"/>
              <w:ind w:right="1666"/>
              <w:rPr>
                <w:rFonts w:asciiTheme="minorHAnsi" w:hAnsiTheme="minorHAnsi" w:cstheme="minorHAnsi"/>
              </w:rPr>
            </w:pPr>
            <w:r w:rsidRPr="002D3500">
              <w:rPr>
                <w:rFonts w:asciiTheme="minorHAnsi" w:eastAsia="Verdana" w:hAnsiTheme="minorHAnsi" w:cstheme="minorHAnsi"/>
              </w:rPr>
              <w:t xml:space="preserve">Bacteria and Eukarya)  </w:t>
            </w:r>
          </w:p>
          <w:p w14:paraId="17B4B3CC" w14:textId="77777777" w:rsidR="006E569A" w:rsidRPr="002D3500" w:rsidRDefault="002D3500">
            <w:pPr>
              <w:spacing w:after="3" w:line="240" w:lineRule="auto"/>
              <w:rPr>
                <w:rFonts w:asciiTheme="minorHAnsi" w:hAnsiTheme="minorHAnsi" w:cstheme="minorHAnsi"/>
              </w:rPr>
            </w:pPr>
            <w:r w:rsidRPr="002D3500">
              <w:rPr>
                <w:rFonts w:asciiTheme="minorHAnsi" w:eastAsia="Verdana" w:hAnsiTheme="minorHAnsi" w:cstheme="minorHAnsi"/>
              </w:rPr>
              <w:t xml:space="preserve">over time, the variety of life has become extensive but is now being </w:t>
            </w:r>
          </w:p>
          <w:p w14:paraId="0A6265D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threatened by human activity </w:t>
            </w:r>
          </w:p>
          <w:p w14:paraId="7BE99C94"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4C28D1CD"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what is meant by the </w:t>
            </w:r>
            <w:proofErr w:type="gramStart"/>
            <w:r w:rsidRPr="002D3500">
              <w:rPr>
                <w:rFonts w:asciiTheme="minorHAnsi" w:eastAsia="Verdana" w:hAnsiTheme="minorHAnsi" w:cstheme="minorHAnsi"/>
              </w:rPr>
              <w:t>terms</w:t>
            </w:r>
            <w:proofErr w:type="gramEnd"/>
            <w:r w:rsidRPr="002D3500">
              <w:rPr>
                <w:rFonts w:asciiTheme="minorHAnsi" w:eastAsia="Verdana" w:hAnsiTheme="minorHAnsi" w:cstheme="minorHAnsi"/>
              </w:rPr>
              <w:t xml:space="preserve"> </w:t>
            </w:r>
            <w:r w:rsidRPr="002D3500">
              <w:rPr>
                <w:rFonts w:asciiTheme="minorHAnsi" w:eastAsia="Verdana" w:hAnsiTheme="minorHAnsi" w:cstheme="minorHAnsi"/>
                <w:i/>
              </w:rPr>
              <w:t>biodiversity</w:t>
            </w:r>
            <w:r w:rsidRPr="002D3500">
              <w:rPr>
                <w:rFonts w:asciiTheme="minorHAnsi" w:eastAsia="Verdana" w:hAnsiTheme="minorHAnsi" w:cstheme="minorHAnsi"/>
              </w:rPr>
              <w:t xml:space="preserve"> and </w:t>
            </w:r>
            <w:r w:rsidRPr="002D3500">
              <w:rPr>
                <w:rFonts w:asciiTheme="minorHAnsi" w:eastAsia="Verdana" w:hAnsiTheme="minorHAnsi" w:cstheme="minorHAnsi"/>
                <w:i/>
              </w:rPr>
              <w:t>endemism</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55057F03" w14:textId="77777777" w:rsidR="006E569A" w:rsidRPr="002D3500" w:rsidRDefault="002D3500">
            <w:pPr>
              <w:spacing w:after="2" w:line="240" w:lineRule="auto"/>
              <w:ind w:left="2"/>
              <w:rPr>
                <w:rFonts w:asciiTheme="minorHAnsi" w:hAnsiTheme="minorHAnsi" w:cstheme="minorHAnsi"/>
              </w:rPr>
            </w:pP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ways in which organisms are classified, based on structural similarities. </w:t>
            </w:r>
          </w:p>
          <w:p w14:paraId="4EE6724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9B9EB1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C7DF75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Discuss</w:t>
            </w:r>
            <w:r w:rsidRPr="002D3500">
              <w:rPr>
                <w:rFonts w:asciiTheme="minorHAnsi" w:eastAsia="Verdana" w:hAnsiTheme="minorHAnsi" w:cstheme="minorHAnsi"/>
              </w:rPr>
              <w:t xml:space="preserve"> the five-Kingdom and three-Domain systems of classification. </w:t>
            </w:r>
          </w:p>
          <w:p w14:paraId="3787118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3B88684"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Make a table to show the essential features of each of the three Domains. </w:t>
            </w:r>
          </w:p>
          <w:p w14:paraId="690D564F"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FB5052B"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Consider the reasons why human activities (e.g. deforestation, pollution, combustion of fossil fuels) threatens the variety of life. </w:t>
            </w:r>
          </w:p>
          <w:p w14:paraId="1E940EC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3106A43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definitions of these terms, with examples, to a glossary. </w:t>
            </w:r>
          </w:p>
        </w:tc>
        <w:tc>
          <w:tcPr>
            <w:tcW w:w="2876" w:type="dxa"/>
            <w:tcBorders>
              <w:top w:val="single" w:sz="4" w:space="0" w:color="405E64"/>
              <w:left w:val="single" w:sz="4" w:space="0" w:color="405E64"/>
              <w:bottom w:val="single" w:sz="4" w:space="0" w:color="405E64"/>
              <w:right w:val="single" w:sz="4" w:space="0" w:color="405E64"/>
            </w:tcBorders>
          </w:tcPr>
          <w:p w14:paraId="66D6518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B791082"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0" w:type="dxa"/>
          <w:left w:w="0" w:type="dxa"/>
          <w:bottom w:w="0" w:type="dxa"/>
          <w:right w:w="0" w:type="dxa"/>
        </w:tblCellMar>
        <w:tblLook w:val="04A0" w:firstRow="1" w:lastRow="0" w:firstColumn="1" w:lastColumn="0" w:noHBand="0" w:noVBand="1"/>
      </w:tblPr>
      <w:tblGrid>
        <w:gridCol w:w="116"/>
        <w:gridCol w:w="772"/>
        <w:gridCol w:w="3981"/>
        <w:gridCol w:w="1277"/>
        <w:gridCol w:w="6874"/>
        <w:gridCol w:w="2729"/>
      </w:tblGrid>
      <w:tr w:rsidR="006E569A" w:rsidRPr="002D3500" w14:paraId="46F31EC8" w14:textId="77777777">
        <w:trPr>
          <w:trHeight w:val="1481"/>
        </w:trPr>
        <w:tc>
          <w:tcPr>
            <w:tcW w:w="902" w:type="dxa"/>
            <w:gridSpan w:val="2"/>
            <w:tcBorders>
              <w:top w:val="single" w:sz="4" w:space="0" w:color="405E64"/>
              <w:left w:val="single" w:sz="4" w:space="0" w:color="405E64"/>
              <w:bottom w:val="nil"/>
              <w:right w:val="single" w:sz="4" w:space="0" w:color="405E64"/>
            </w:tcBorders>
          </w:tcPr>
          <w:p w14:paraId="7E7B225D"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b/>
              </w:rPr>
              <w:t xml:space="preserve">28 </w:t>
            </w:r>
          </w:p>
        </w:tc>
        <w:tc>
          <w:tcPr>
            <w:tcW w:w="4028" w:type="dxa"/>
            <w:tcBorders>
              <w:top w:val="single" w:sz="4" w:space="0" w:color="405E64"/>
              <w:left w:val="single" w:sz="4" w:space="0" w:color="405E64"/>
              <w:bottom w:val="single" w:sz="4" w:space="0" w:color="000000"/>
              <w:right w:val="single" w:sz="4" w:space="0" w:color="405E64"/>
            </w:tcBorders>
            <w:vAlign w:val="center"/>
          </w:tcPr>
          <w:p w14:paraId="54E25381" w14:textId="77777777" w:rsidR="006E569A" w:rsidRPr="002D3500" w:rsidRDefault="002D3500">
            <w:pPr>
              <w:spacing w:after="0"/>
              <w:ind w:left="55" w:right="33"/>
              <w:rPr>
                <w:rFonts w:asciiTheme="minorHAnsi" w:hAnsiTheme="minorHAnsi" w:cstheme="minorHAnsi"/>
              </w:rPr>
            </w:pPr>
            <w:r w:rsidRPr="002D3500">
              <w:rPr>
                <w:rFonts w:asciiTheme="minorHAnsi" w:eastAsia="Verdana" w:hAnsiTheme="minorHAnsi" w:cstheme="minorHAnsi"/>
              </w:rPr>
              <w:t>how biodiversity can be measured within a habitat</w:t>
            </w:r>
            <w:r w:rsidRPr="002D3500">
              <w:rPr>
                <w:rFonts w:asciiTheme="minorHAnsi" w:eastAsia="Verdana" w:hAnsiTheme="minorHAnsi" w:cstheme="minorHAnsi"/>
              </w:rPr>
              <w:t xml:space="preserve"> using species richness, and within a species using genetic diversity by calculating the heterozygosity index: </w:t>
            </w:r>
          </w:p>
        </w:tc>
        <w:tc>
          <w:tcPr>
            <w:tcW w:w="7943" w:type="dxa"/>
            <w:gridSpan w:val="2"/>
            <w:tcBorders>
              <w:top w:val="single" w:sz="4" w:space="0" w:color="405E64"/>
              <w:left w:val="single" w:sz="4" w:space="0" w:color="405E64"/>
              <w:bottom w:val="nil"/>
              <w:right w:val="single" w:sz="4" w:space="0" w:color="405E64"/>
            </w:tcBorders>
          </w:tcPr>
          <w:p w14:paraId="09AA5050"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p w14:paraId="65D7B55F"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p w14:paraId="1F55F314"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p w14:paraId="3F5AF984"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p w14:paraId="20232016"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p w14:paraId="7E92AB61"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tc>
        <w:tc>
          <w:tcPr>
            <w:tcW w:w="2876" w:type="dxa"/>
            <w:vMerge w:val="restart"/>
            <w:tcBorders>
              <w:top w:val="single" w:sz="4" w:space="0" w:color="405E64"/>
              <w:left w:val="single" w:sz="4" w:space="0" w:color="405E64"/>
              <w:bottom w:val="single" w:sz="4" w:space="0" w:color="405E64"/>
              <w:right w:val="single" w:sz="4" w:space="0" w:color="405E64"/>
            </w:tcBorders>
          </w:tcPr>
          <w:p w14:paraId="5BC59BB4"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7ACCC4D4" w14:textId="77777777">
        <w:trPr>
          <w:trHeight w:val="314"/>
        </w:trPr>
        <w:tc>
          <w:tcPr>
            <w:tcW w:w="121" w:type="dxa"/>
            <w:vMerge w:val="restart"/>
            <w:tcBorders>
              <w:top w:val="nil"/>
              <w:left w:val="single" w:sz="4" w:space="0" w:color="405E64"/>
              <w:bottom w:val="single" w:sz="4" w:space="0" w:color="405E64"/>
              <w:right w:val="nil"/>
            </w:tcBorders>
          </w:tcPr>
          <w:p w14:paraId="77F0C90D" w14:textId="77777777" w:rsidR="006E569A" w:rsidRPr="002D3500" w:rsidRDefault="006E569A">
            <w:pPr>
              <w:rPr>
                <w:rFonts w:asciiTheme="minorHAnsi" w:hAnsiTheme="minorHAnsi" w:cstheme="minorHAnsi"/>
              </w:rPr>
            </w:pPr>
          </w:p>
        </w:tc>
        <w:tc>
          <w:tcPr>
            <w:tcW w:w="781" w:type="dxa"/>
            <w:vMerge w:val="restart"/>
            <w:tcBorders>
              <w:top w:val="single" w:sz="4" w:space="0" w:color="000000"/>
              <w:left w:val="single" w:sz="4" w:space="0" w:color="000000"/>
              <w:bottom w:val="single" w:sz="4" w:space="0" w:color="000000"/>
              <w:right w:val="single" w:sz="4" w:space="0" w:color="405E64"/>
            </w:tcBorders>
            <w:shd w:val="clear" w:color="auto" w:fill="FFFFFF"/>
            <w:vAlign w:val="center"/>
          </w:tcPr>
          <w:p w14:paraId="6B5DF53A" w14:textId="77777777" w:rsidR="006E569A" w:rsidRPr="002D3500" w:rsidRDefault="002D3500">
            <w:pPr>
              <w:spacing w:after="0"/>
              <w:ind w:right="13"/>
              <w:jc w:val="right"/>
              <w:rPr>
                <w:rFonts w:asciiTheme="minorHAnsi" w:hAnsiTheme="minorHAnsi" w:cstheme="minorHAnsi"/>
              </w:rPr>
            </w:pPr>
            <w:r w:rsidRPr="002D3500">
              <w:rPr>
                <w:rFonts w:asciiTheme="minorHAnsi" w:eastAsia="Cambria Math" w:hAnsiTheme="minorHAnsi" w:cstheme="minorHAnsi"/>
              </w:rPr>
              <w:t xml:space="preserve">  </w:t>
            </w:r>
            <w:proofErr w:type="spellStart"/>
            <w:r w:rsidRPr="002D3500">
              <w:rPr>
                <w:rFonts w:asciiTheme="minorHAnsi" w:eastAsia="Cambria Math" w:hAnsiTheme="minorHAnsi" w:cstheme="minorHAnsi"/>
              </w:rPr>
              <w:t>herete</w:t>
            </w:r>
            <w:proofErr w:type="spellEnd"/>
          </w:p>
        </w:tc>
        <w:tc>
          <w:tcPr>
            <w:tcW w:w="4028" w:type="dxa"/>
            <w:tcBorders>
              <w:top w:val="single" w:sz="4" w:space="0" w:color="000000"/>
              <w:left w:val="single" w:sz="4" w:space="0" w:color="405E64"/>
              <w:bottom w:val="nil"/>
              <w:right w:val="single" w:sz="4" w:space="0" w:color="405E64"/>
            </w:tcBorders>
            <w:shd w:val="clear" w:color="auto" w:fill="FFFFFF"/>
          </w:tcPr>
          <w:p w14:paraId="0E959581" w14:textId="77777777" w:rsidR="006E569A" w:rsidRPr="002D3500" w:rsidRDefault="002D3500">
            <w:pPr>
              <w:spacing w:after="0" w:line="216" w:lineRule="auto"/>
              <w:ind w:right="6"/>
              <w:jc w:val="right"/>
              <w:rPr>
                <w:rFonts w:asciiTheme="minorHAnsi" w:hAnsiTheme="minorHAnsi" w:cstheme="minorHAnsi"/>
              </w:rPr>
            </w:pPr>
            <w:r w:rsidRPr="002D3500">
              <w:rPr>
                <w:rFonts w:asciiTheme="minorHAnsi" w:eastAsia="Verdana" w:hAnsiTheme="minorHAnsi" w:cstheme="minorHAnsi"/>
              </w:rPr>
              <w:t xml:space="preserve"> </w:t>
            </w:r>
            <w:r w:rsidRPr="002D3500">
              <w:rPr>
                <w:rFonts w:asciiTheme="minorHAnsi" w:eastAsia="Cambria Math" w:hAnsiTheme="minorHAnsi" w:cstheme="minorHAnsi"/>
              </w:rPr>
              <w:t>number of heterozygotes</w:t>
            </w:r>
          </w:p>
          <w:p w14:paraId="1B952AD7" w14:textId="77777777" w:rsidR="006E569A" w:rsidRPr="002D3500" w:rsidRDefault="002D3500">
            <w:pPr>
              <w:spacing w:after="0"/>
              <w:ind w:left="55"/>
              <w:rPr>
                <w:rFonts w:asciiTheme="minorHAnsi" w:hAnsiTheme="minorHAnsi" w:cstheme="minorHAnsi"/>
              </w:rPr>
            </w:pPr>
            <w:r w:rsidRPr="002D3500">
              <w:rPr>
                <w:rFonts w:asciiTheme="minorHAnsi" w:hAnsiTheme="minorHAnsi" w:cstheme="minorHAnsi"/>
              </w:rPr>
              <w:t xml:space="preserve"> </w:t>
            </w:r>
          </w:p>
        </w:tc>
        <w:tc>
          <w:tcPr>
            <w:tcW w:w="741" w:type="dxa"/>
            <w:tcBorders>
              <w:top w:val="single" w:sz="4" w:space="0" w:color="000000"/>
              <w:left w:val="single" w:sz="4" w:space="0" w:color="405E64"/>
              <w:bottom w:val="nil"/>
              <w:right w:val="single" w:sz="4" w:space="0" w:color="000000"/>
            </w:tcBorders>
            <w:shd w:val="clear" w:color="auto" w:fill="FFFFFF"/>
          </w:tcPr>
          <w:p w14:paraId="44993DB1" w14:textId="77777777" w:rsidR="006E569A" w:rsidRPr="002D3500" w:rsidRDefault="002D3500">
            <w:pPr>
              <w:spacing w:after="0"/>
              <w:ind w:left="58"/>
              <w:rPr>
                <w:rFonts w:asciiTheme="minorHAnsi" w:hAnsiTheme="minorHAnsi" w:cstheme="minorHAnsi"/>
              </w:rPr>
            </w:pPr>
            <w:r w:rsidRPr="002D3500">
              <w:rPr>
                <w:rFonts w:asciiTheme="minorHAnsi" w:eastAsia="Verdana" w:hAnsiTheme="minorHAnsi" w:cstheme="minorHAnsi"/>
              </w:rPr>
              <w:t xml:space="preserve"> </w:t>
            </w:r>
          </w:p>
        </w:tc>
        <w:tc>
          <w:tcPr>
            <w:tcW w:w="7202" w:type="dxa"/>
            <w:vMerge w:val="restart"/>
            <w:tcBorders>
              <w:top w:val="nil"/>
              <w:left w:val="nil"/>
              <w:bottom w:val="single" w:sz="4" w:space="0" w:color="405E64"/>
              <w:right w:val="single" w:sz="4" w:space="0" w:color="405E64"/>
            </w:tcBorders>
          </w:tcPr>
          <w:p w14:paraId="45E082FF" w14:textId="77777777" w:rsidR="006E569A" w:rsidRPr="002D3500" w:rsidRDefault="002D3500">
            <w:pPr>
              <w:spacing w:after="396"/>
              <w:ind w:left="-683"/>
              <w:rPr>
                <w:rFonts w:asciiTheme="minorHAnsi" w:hAnsiTheme="minorHAnsi" w:cstheme="minorHAnsi"/>
              </w:rPr>
            </w:pPr>
            <w:r w:rsidRPr="002D3500">
              <w:rPr>
                <w:rFonts w:asciiTheme="minorHAnsi" w:eastAsia="Verdana" w:hAnsiTheme="minorHAnsi" w:cstheme="minorHAnsi"/>
              </w:rPr>
              <w:t xml:space="preserve">Use data to calculate the heterozygosity index and the index of diversity. </w:t>
            </w:r>
          </w:p>
          <w:p w14:paraId="510E465B" w14:textId="77777777" w:rsidR="006E569A" w:rsidRPr="002D3500" w:rsidRDefault="002D3500">
            <w:pPr>
              <w:spacing w:after="0"/>
              <w:ind w:left="-683" w:right="675"/>
              <w:jc w:val="center"/>
              <w:rPr>
                <w:rFonts w:asciiTheme="minorHAnsi" w:hAnsiTheme="minorHAnsi" w:cstheme="minorHAnsi"/>
              </w:rPr>
            </w:pPr>
            <w:r w:rsidRPr="002D3500">
              <w:rPr>
                <w:rFonts w:asciiTheme="minorHAnsi" w:eastAsia="Verdana" w:hAnsiTheme="minorHAnsi" w:cstheme="minorHAnsi"/>
              </w:rPr>
              <w:t xml:space="preserve">Tabulate examples of the ways in which organisms are adapted to </w:t>
            </w:r>
            <w:proofErr w:type="gramStart"/>
            <w:r w:rsidRPr="002D3500">
              <w:rPr>
                <w:rFonts w:asciiTheme="minorHAnsi" w:eastAsia="Verdana" w:hAnsiTheme="minorHAnsi" w:cstheme="minorHAnsi"/>
              </w:rPr>
              <w:t>their</w:t>
            </w:r>
            <w:proofErr w:type="gramEnd"/>
            <w:r w:rsidRPr="002D3500">
              <w:rPr>
                <w:rFonts w:asciiTheme="minorHAnsi" w:eastAsia="Verdana" w:hAnsiTheme="minorHAnsi" w:cstheme="minorHAnsi"/>
              </w:rPr>
              <w:t xml:space="preserve"> </w:t>
            </w:r>
          </w:p>
          <w:p w14:paraId="2BADE31B" w14:textId="77777777" w:rsidR="006E569A" w:rsidRPr="002D3500" w:rsidRDefault="002D3500">
            <w:pPr>
              <w:spacing w:after="0"/>
              <w:ind w:left="661"/>
              <w:rPr>
                <w:rFonts w:asciiTheme="minorHAnsi" w:hAnsiTheme="minorHAnsi" w:cstheme="minorHAnsi"/>
              </w:rPr>
            </w:pPr>
            <w:r w:rsidRPr="002D3500">
              <w:rPr>
                <w:rFonts w:asciiTheme="minorHAnsi" w:hAnsiTheme="minorHAnsi" w:cstheme="minorHAnsi"/>
              </w:rPr>
              <w:lastRenderedPageBreak/>
              <w:t xml:space="preserve"> </w:t>
            </w:r>
          </w:p>
        </w:tc>
        <w:tc>
          <w:tcPr>
            <w:tcW w:w="0" w:type="auto"/>
            <w:vMerge/>
            <w:tcBorders>
              <w:top w:val="nil"/>
              <w:left w:val="single" w:sz="4" w:space="0" w:color="405E64"/>
              <w:bottom w:val="nil"/>
              <w:right w:val="single" w:sz="4" w:space="0" w:color="405E64"/>
            </w:tcBorders>
          </w:tcPr>
          <w:p w14:paraId="48EE58AD" w14:textId="77777777" w:rsidR="006E569A" w:rsidRPr="002D3500" w:rsidRDefault="006E569A">
            <w:pPr>
              <w:rPr>
                <w:rFonts w:asciiTheme="minorHAnsi" w:hAnsiTheme="minorHAnsi" w:cstheme="minorHAnsi"/>
              </w:rPr>
            </w:pPr>
          </w:p>
        </w:tc>
      </w:tr>
      <w:tr w:rsidR="006E569A" w:rsidRPr="002D3500" w14:paraId="353225F2" w14:textId="77777777">
        <w:trPr>
          <w:trHeight w:val="361"/>
        </w:trPr>
        <w:tc>
          <w:tcPr>
            <w:tcW w:w="0" w:type="auto"/>
            <w:vMerge/>
            <w:tcBorders>
              <w:top w:val="nil"/>
              <w:left w:val="single" w:sz="4" w:space="0" w:color="405E64"/>
              <w:bottom w:val="nil"/>
              <w:right w:val="nil"/>
            </w:tcBorders>
          </w:tcPr>
          <w:p w14:paraId="1CA7ED02" w14:textId="77777777" w:rsidR="006E569A" w:rsidRPr="002D3500" w:rsidRDefault="006E569A">
            <w:pPr>
              <w:rPr>
                <w:rFonts w:asciiTheme="minorHAnsi" w:hAnsiTheme="minorHAnsi" w:cstheme="minorHAnsi"/>
              </w:rPr>
            </w:pPr>
          </w:p>
        </w:tc>
        <w:tc>
          <w:tcPr>
            <w:tcW w:w="0" w:type="auto"/>
            <w:vMerge/>
            <w:tcBorders>
              <w:top w:val="nil"/>
              <w:left w:val="single" w:sz="4" w:space="0" w:color="000000"/>
              <w:bottom w:val="single" w:sz="4" w:space="0" w:color="000000"/>
              <w:right w:val="single" w:sz="4" w:space="0" w:color="405E64"/>
            </w:tcBorders>
          </w:tcPr>
          <w:p w14:paraId="713C2018" w14:textId="77777777" w:rsidR="006E569A" w:rsidRPr="002D3500" w:rsidRDefault="006E569A">
            <w:pPr>
              <w:rPr>
                <w:rFonts w:asciiTheme="minorHAnsi" w:hAnsiTheme="minorHAnsi" w:cstheme="minorHAnsi"/>
              </w:rPr>
            </w:pPr>
          </w:p>
        </w:tc>
        <w:tc>
          <w:tcPr>
            <w:tcW w:w="4028" w:type="dxa"/>
            <w:tcBorders>
              <w:top w:val="nil"/>
              <w:left w:val="single" w:sz="4" w:space="0" w:color="405E64"/>
              <w:bottom w:val="single" w:sz="4" w:space="0" w:color="000000"/>
              <w:right w:val="single" w:sz="4" w:space="0" w:color="405E64"/>
            </w:tcBorders>
            <w:shd w:val="clear" w:color="auto" w:fill="FFFFFF"/>
          </w:tcPr>
          <w:p w14:paraId="2AA825AB" w14:textId="77777777" w:rsidR="006E569A" w:rsidRPr="002D3500" w:rsidRDefault="002D3500">
            <w:pPr>
              <w:spacing w:after="0"/>
              <w:ind w:left="1531" w:right="87" w:hanging="1544"/>
              <w:jc w:val="both"/>
              <w:rPr>
                <w:rFonts w:asciiTheme="minorHAnsi" w:hAnsiTheme="minorHAnsi" w:cstheme="minorHAnsi"/>
              </w:rPr>
            </w:pPr>
            <w:proofErr w:type="spellStart"/>
            <w:r w:rsidRPr="002D3500">
              <w:rPr>
                <w:rFonts w:asciiTheme="minorHAnsi" w:eastAsia="Cambria Math" w:hAnsiTheme="minorHAnsi" w:cstheme="minorHAnsi"/>
              </w:rPr>
              <w:t>rozygosity</w:t>
            </w:r>
            <w:proofErr w:type="spellEnd"/>
            <w:r w:rsidRPr="002D3500">
              <w:rPr>
                <w:rFonts w:asciiTheme="minorHAnsi" w:eastAsia="Cambria Math" w:hAnsiTheme="minorHAnsi" w:cstheme="minorHAnsi"/>
              </w:rPr>
              <w:t xml:space="preserve"> index = number of individuals in the po</w:t>
            </w:r>
          </w:p>
        </w:tc>
        <w:tc>
          <w:tcPr>
            <w:tcW w:w="741" w:type="dxa"/>
            <w:tcBorders>
              <w:top w:val="nil"/>
              <w:left w:val="single" w:sz="4" w:space="0" w:color="405E64"/>
              <w:bottom w:val="single" w:sz="4" w:space="0" w:color="000000"/>
              <w:right w:val="single" w:sz="4" w:space="0" w:color="000000"/>
            </w:tcBorders>
            <w:shd w:val="clear" w:color="auto" w:fill="FFFFFF"/>
          </w:tcPr>
          <w:p w14:paraId="0FB9C8CC" w14:textId="77777777" w:rsidR="006E569A" w:rsidRPr="002D3500" w:rsidRDefault="002D3500">
            <w:pPr>
              <w:spacing w:after="0"/>
              <w:ind w:left="58" w:right="146" w:hanging="145"/>
              <w:rPr>
                <w:rFonts w:asciiTheme="minorHAnsi" w:hAnsiTheme="minorHAnsi" w:cstheme="minorHAnsi"/>
              </w:rPr>
            </w:pPr>
            <w:proofErr w:type="spellStart"/>
            <w:r w:rsidRPr="002D3500">
              <w:rPr>
                <w:rFonts w:asciiTheme="minorHAnsi" w:eastAsia="Cambria Math" w:hAnsiTheme="minorHAnsi" w:cstheme="minorHAnsi"/>
              </w:rPr>
              <w:t>pulation</w:t>
            </w:r>
            <w:proofErr w:type="spellEnd"/>
            <w:r w:rsidRPr="002D3500">
              <w:rPr>
                <w:rFonts w:asciiTheme="minorHAnsi" w:eastAsia="Verdana" w:hAnsiTheme="minorHAnsi" w:cstheme="minorHAnsi"/>
                <w:vertAlign w:val="superscript"/>
              </w:rPr>
              <w:t xml:space="preserve"> </w:t>
            </w:r>
            <w:r w:rsidRPr="002D3500">
              <w:rPr>
                <w:rFonts w:asciiTheme="minorHAnsi" w:eastAsia="Verdana" w:hAnsiTheme="minorHAnsi" w:cstheme="minorHAnsi"/>
                <w:vertAlign w:val="superscript"/>
              </w:rPr>
              <w:tab/>
            </w:r>
            <w:r w:rsidRPr="002D3500">
              <w:rPr>
                <w:rFonts w:asciiTheme="minorHAnsi" w:hAnsiTheme="minorHAnsi" w:cstheme="minorHAnsi"/>
                <w:vertAlign w:val="superscript"/>
              </w:rPr>
              <w:t xml:space="preserve"> </w:t>
            </w:r>
            <w:r w:rsidRPr="002D3500">
              <w:rPr>
                <w:rFonts w:asciiTheme="minorHAnsi" w:eastAsia="Verdana" w:hAnsiTheme="minorHAnsi" w:cstheme="minorHAnsi"/>
              </w:rPr>
              <w:t xml:space="preserve"> </w:t>
            </w:r>
          </w:p>
        </w:tc>
        <w:tc>
          <w:tcPr>
            <w:tcW w:w="0" w:type="auto"/>
            <w:vMerge/>
            <w:tcBorders>
              <w:top w:val="nil"/>
              <w:left w:val="nil"/>
              <w:bottom w:val="nil"/>
              <w:right w:val="single" w:sz="4" w:space="0" w:color="405E64"/>
            </w:tcBorders>
          </w:tcPr>
          <w:p w14:paraId="6558EC02" w14:textId="77777777" w:rsidR="006E569A" w:rsidRPr="002D3500" w:rsidRDefault="006E569A">
            <w:pPr>
              <w:rPr>
                <w:rFonts w:asciiTheme="minorHAnsi" w:hAnsiTheme="minorHAnsi" w:cstheme="minorHAnsi"/>
              </w:rPr>
            </w:pPr>
          </w:p>
        </w:tc>
        <w:tc>
          <w:tcPr>
            <w:tcW w:w="0" w:type="auto"/>
            <w:vMerge/>
            <w:tcBorders>
              <w:top w:val="nil"/>
              <w:left w:val="single" w:sz="4" w:space="0" w:color="405E64"/>
              <w:bottom w:val="nil"/>
              <w:right w:val="single" w:sz="4" w:space="0" w:color="405E64"/>
            </w:tcBorders>
          </w:tcPr>
          <w:p w14:paraId="1F6307E2" w14:textId="77777777" w:rsidR="006E569A" w:rsidRPr="002D3500" w:rsidRDefault="006E569A">
            <w:pPr>
              <w:rPr>
                <w:rFonts w:asciiTheme="minorHAnsi" w:hAnsiTheme="minorHAnsi" w:cstheme="minorHAnsi"/>
              </w:rPr>
            </w:pPr>
          </w:p>
        </w:tc>
      </w:tr>
      <w:tr w:rsidR="006E569A" w:rsidRPr="002D3500" w14:paraId="6D44F91F" w14:textId="77777777">
        <w:trPr>
          <w:trHeight w:val="3464"/>
        </w:trPr>
        <w:tc>
          <w:tcPr>
            <w:tcW w:w="0" w:type="auto"/>
            <w:vMerge/>
            <w:tcBorders>
              <w:top w:val="nil"/>
              <w:left w:val="single" w:sz="4" w:space="0" w:color="405E64"/>
              <w:bottom w:val="single" w:sz="4" w:space="0" w:color="405E64"/>
              <w:right w:val="nil"/>
            </w:tcBorders>
          </w:tcPr>
          <w:p w14:paraId="5FE67B45" w14:textId="77777777" w:rsidR="006E569A" w:rsidRPr="002D3500" w:rsidRDefault="006E569A">
            <w:pPr>
              <w:rPr>
                <w:rFonts w:asciiTheme="minorHAnsi" w:hAnsiTheme="minorHAnsi" w:cstheme="minorHAnsi"/>
              </w:rPr>
            </w:pPr>
          </w:p>
        </w:tc>
        <w:tc>
          <w:tcPr>
            <w:tcW w:w="781" w:type="dxa"/>
            <w:tcBorders>
              <w:top w:val="single" w:sz="4" w:space="0" w:color="000000"/>
              <w:left w:val="nil"/>
              <w:bottom w:val="single" w:sz="4" w:space="0" w:color="405E64"/>
              <w:right w:val="single" w:sz="4" w:space="0" w:color="405E64"/>
            </w:tcBorders>
          </w:tcPr>
          <w:p w14:paraId="2813F569" w14:textId="77777777" w:rsidR="006E569A" w:rsidRPr="002D3500" w:rsidRDefault="006E569A">
            <w:pPr>
              <w:rPr>
                <w:rFonts w:asciiTheme="minorHAnsi" w:hAnsiTheme="minorHAnsi" w:cstheme="minorHAnsi"/>
              </w:rPr>
            </w:pPr>
          </w:p>
        </w:tc>
        <w:tc>
          <w:tcPr>
            <w:tcW w:w="4028" w:type="dxa"/>
            <w:tcBorders>
              <w:top w:val="single" w:sz="4" w:space="0" w:color="000000"/>
              <w:left w:val="single" w:sz="4" w:space="0" w:color="405E64"/>
              <w:bottom w:val="single" w:sz="4" w:space="0" w:color="405E64"/>
              <w:right w:val="single" w:sz="4" w:space="0" w:color="405E64"/>
            </w:tcBorders>
          </w:tcPr>
          <w:p w14:paraId="20BA93D7" w14:textId="77777777" w:rsidR="006E569A" w:rsidRPr="002D3500" w:rsidRDefault="002D3500">
            <w:pPr>
              <w:spacing w:after="60"/>
              <w:ind w:left="55"/>
              <w:rPr>
                <w:rFonts w:asciiTheme="minorHAnsi" w:hAnsiTheme="minorHAnsi" w:cstheme="minorHAnsi"/>
              </w:rPr>
            </w:pPr>
            <w:r w:rsidRPr="002D3500">
              <w:rPr>
                <w:rFonts w:asciiTheme="minorHAnsi" w:eastAsia="Verdana" w:hAnsiTheme="minorHAnsi" w:cstheme="minorHAnsi"/>
              </w:rPr>
              <w:t xml:space="preserve"> </w:t>
            </w:r>
          </w:p>
          <w:p w14:paraId="30C658A7" w14:textId="77777777" w:rsidR="006E569A" w:rsidRPr="002D3500" w:rsidRDefault="002D3500">
            <w:pPr>
              <w:spacing w:after="62"/>
              <w:ind w:left="55"/>
              <w:rPr>
                <w:rFonts w:asciiTheme="minorHAnsi" w:hAnsiTheme="minorHAnsi" w:cstheme="minorHAnsi"/>
              </w:rPr>
            </w:pPr>
            <w:r w:rsidRPr="002D3500">
              <w:rPr>
                <w:rFonts w:asciiTheme="minorHAnsi" w:eastAsia="Verdana" w:hAnsiTheme="minorHAnsi" w:cstheme="minorHAnsi"/>
              </w:rPr>
              <w:t xml:space="preserve"> </w:t>
            </w:r>
          </w:p>
          <w:p w14:paraId="4443C553" w14:textId="77777777" w:rsidR="006E569A" w:rsidRPr="002D3500" w:rsidRDefault="002D3500">
            <w:pPr>
              <w:spacing w:after="0" w:line="241" w:lineRule="auto"/>
              <w:ind w:left="55"/>
              <w:rPr>
                <w:rFonts w:asciiTheme="minorHAnsi" w:hAnsiTheme="minorHAnsi" w:cstheme="minorHAnsi"/>
              </w:rPr>
            </w:pPr>
            <w:r w:rsidRPr="002D3500">
              <w:rPr>
                <w:rFonts w:asciiTheme="minorHAnsi" w:eastAsia="Verdana" w:hAnsiTheme="minorHAnsi" w:cstheme="minorHAnsi"/>
              </w:rPr>
              <w:t xml:space="preserve">how biodiversity can be compared in different habitats using the formula to calculate an index of diversity </w:t>
            </w:r>
          </w:p>
          <w:p w14:paraId="76F5E601" w14:textId="77777777" w:rsidR="006E569A" w:rsidRPr="002D3500" w:rsidRDefault="002D3500">
            <w:pPr>
              <w:spacing w:after="40"/>
              <w:ind w:left="284"/>
              <w:rPr>
                <w:rFonts w:asciiTheme="minorHAnsi" w:hAnsiTheme="minorHAnsi" w:cstheme="minorHAnsi"/>
              </w:rPr>
            </w:pPr>
            <w:r w:rsidRPr="002D3500">
              <w:rPr>
                <w:rFonts w:asciiTheme="minorHAnsi" w:hAnsiTheme="minorHAnsi" w:cstheme="minorHAnsi"/>
                <w:noProof/>
              </w:rPr>
              <mc:AlternateContent>
                <mc:Choice Requires="wpg">
                  <w:drawing>
                    <wp:inline distT="0" distB="0" distL="0" distR="0" wp14:anchorId="3024926C" wp14:editId="06120690">
                      <wp:extent cx="1800225" cy="534986"/>
                      <wp:effectExtent l="0" t="0" r="0" b="0"/>
                      <wp:docPr id="69326" name="Group 69326"/>
                      <wp:cNvGraphicFramePr/>
                      <a:graphic xmlns:a="http://schemas.openxmlformats.org/drawingml/2006/main">
                        <a:graphicData uri="http://schemas.microsoft.com/office/word/2010/wordprocessingGroup">
                          <wpg:wgp>
                            <wpg:cNvGrpSpPr/>
                            <wpg:grpSpPr>
                              <a:xfrm>
                                <a:off x="0" y="0"/>
                                <a:ext cx="1800225" cy="534986"/>
                                <a:chOff x="0" y="0"/>
                                <a:chExt cx="1800225" cy="534986"/>
                              </a:xfrm>
                            </wpg:grpSpPr>
                            <wps:wsp>
                              <wps:cNvPr id="4759" name="Shape 4759"/>
                              <wps:cNvSpPr/>
                              <wps:spPr>
                                <a:xfrm>
                                  <a:off x="0" y="0"/>
                                  <a:ext cx="1800225" cy="466725"/>
                                </a:xfrm>
                                <a:custGeom>
                                  <a:avLst/>
                                  <a:gdLst/>
                                  <a:ahLst/>
                                  <a:cxnLst/>
                                  <a:rect l="0" t="0" r="0" b="0"/>
                                  <a:pathLst>
                                    <a:path w="1800225" h="466725">
                                      <a:moveTo>
                                        <a:pt x="0" y="466725"/>
                                      </a:moveTo>
                                      <a:lnTo>
                                        <a:pt x="1800225" y="466725"/>
                                      </a:lnTo>
                                      <a:lnTo>
                                        <a:pt x="1800225"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760" name="Rectangle 4760"/>
                              <wps:cNvSpPr/>
                              <wps:spPr>
                                <a:xfrm>
                                  <a:off x="467741" y="153579"/>
                                  <a:ext cx="37011" cy="168234"/>
                                </a:xfrm>
                                <a:prstGeom prst="rect">
                                  <a:avLst/>
                                </a:prstGeom>
                                <a:ln>
                                  <a:noFill/>
                                </a:ln>
                              </wps:spPr>
                              <wps:txbx>
                                <w:txbxContent>
                                  <w:p w14:paraId="7C92872B" w14:textId="77777777" w:rsidR="006E569A" w:rsidRDefault="002D3500">
                                    <w:r>
                                      <w:rPr>
                                        <w:rFonts w:ascii="Cambria Math" w:eastAsia="Cambria Math" w:hAnsi="Cambria Math" w:cs="Cambria Math"/>
                                        <w:sz w:val="20"/>
                                      </w:rPr>
                                      <w:t xml:space="preserve"> </w:t>
                                    </w:r>
                                  </w:p>
                                </w:txbxContent>
                              </wps:txbx>
                              <wps:bodyPr horzOverflow="overflow" vert="horz" lIns="0" tIns="0" rIns="0" bIns="0" rtlCol="0">
                                <a:noAutofit/>
                              </wps:bodyPr>
                            </wps:wsp>
                            <wps:wsp>
                              <wps:cNvPr id="4761" name="Rectangle 4761"/>
                              <wps:cNvSpPr/>
                              <wps:spPr>
                                <a:xfrm>
                                  <a:off x="496697" y="153579"/>
                                  <a:ext cx="37011" cy="168234"/>
                                </a:xfrm>
                                <a:prstGeom prst="rect">
                                  <a:avLst/>
                                </a:prstGeom>
                                <a:ln>
                                  <a:noFill/>
                                </a:ln>
                              </wps:spPr>
                              <wps:txbx>
                                <w:txbxContent>
                                  <w:p w14:paraId="094F2143" w14:textId="77777777" w:rsidR="006E569A" w:rsidRDefault="002D3500">
                                    <w:r>
                                      <w:rPr>
                                        <w:rFonts w:ascii="Cambria Math" w:eastAsia="Cambria Math" w:hAnsi="Cambria Math" w:cs="Cambria Math"/>
                                        <w:sz w:val="20"/>
                                      </w:rPr>
                                      <w:t xml:space="preserve"> </w:t>
                                    </w:r>
                                  </w:p>
                                </w:txbxContent>
                              </wps:txbx>
                              <wps:bodyPr horzOverflow="overflow" vert="horz" lIns="0" tIns="0" rIns="0" bIns="0" rtlCol="0">
                                <a:noAutofit/>
                              </wps:bodyPr>
                            </wps:wsp>
                            <wps:wsp>
                              <wps:cNvPr id="4762" name="Rectangle 4762"/>
                              <wps:cNvSpPr/>
                              <wps:spPr>
                                <a:xfrm>
                                  <a:off x="524129" y="153579"/>
                                  <a:ext cx="148492" cy="168234"/>
                                </a:xfrm>
                                <a:prstGeom prst="rect">
                                  <a:avLst/>
                                </a:prstGeom>
                                <a:ln>
                                  <a:noFill/>
                                </a:ln>
                              </wps:spPr>
                              <wps:txbx>
                                <w:txbxContent>
                                  <w:p w14:paraId="2DDAC000" w14:textId="77777777" w:rsidR="006E569A" w:rsidRDefault="002D3500">
                                    <w:r>
                                      <w:rPr>
                                        <w:rFonts w:ascii="Cambria Math" w:eastAsia="Cambria Math" w:hAnsi="Cambria Math" w:cs="Cambria Math"/>
                                        <w:sz w:val="20"/>
                                      </w:rPr>
                                      <w:t xml:space="preserve">D </w:t>
                                    </w:r>
                                  </w:p>
                                </w:txbxContent>
                              </wps:txbx>
                              <wps:bodyPr horzOverflow="overflow" vert="horz" lIns="0" tIns="0" rIns="0" bIns="0" rtlCol="0">
                                <a:noAutofit/>
                              </wps:bodyPr>
                            </wps:wsp>
                            <wps:wsp>
                              <wps:cNvPr id="61776" name="Rectangle 61776"/>
                              <wps:cNvSpPr/>
                              <wps:spPr>
                                <a:xfrm>
                                  <a:off x="635381" y="153579"/>
                                  <a:ext cx="125671" cy="168234"/>
                                </a:xfrm>
                                <a:prstGeom prst="rect">
                                  <a:avLst/>
                                </a:prstGeom>
                                <a:ln>
                                  <a:noFill/>
                                </a:ln>
                              </wps:spPr>
                              <wps:txbx>
                                <w:txbxContent>
                                  <w:p w14:paraId="17D67B8C"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61777" name="Rectangle 61777"/>
                              <wps:cNvSpPr/>
                              <wps:spPr>
                                <a:xfrm>
                                  <a:off x="729869" y="153579"/>
                                  <a:ext cx="37011" cy="168234"/>
                                </a:xfrm>
                                <a:prstGeom prst="rect">
                                  <a:avLst/>
                                </a:prstGeom>
                                <a:ln>
                                  <a:noFill/>
                                </a:ln>
                              </wps:spPr>
                              <wps:txbx>
                                <w:txbxContent>
                                  <w:p w14:paraId="4D1D09DE" w14:textId="77777777" w:rsidR="006E569A" w:rsidRDefault="002D3500">
                                    <w:r>
                                      <w:rPr>
                                        <w:rFonts w:ascii="Cambria Math" w:eastAsia="Cambria Math" w:hAnsi="Cambria Math" w:cs="Cambria Math"/>
                                        <w:sz w:val="20"/>
                                      </w:rPr>
                                      <w:t xml:space="preserve"> </w:t>
                                    </w:r>
                                  </w:p>
                                </w:txbxContent>
                              </wps:txbx>
                              <wps:bodyPr horzOverflow="overflow" vert="horz" lIns="0" tIns="0" rIns="0" bIns="0" rtlCol="0">
                                <a:noAutofit/>
                              </wps:bodyPr>
                            </wps:wsp>
                            <wps:wsp>
                              <wps:cNvPr id="4764" name="Rectangle 4764"/>
                              <wps:cNvSpPr/>
                              <wps:spPr>
                                <a:xfrm>
                                  <a:off x="795401" y="56043"/>
                                  <a:ext cx="123148" cy="168234"/>
                                </a:xfrm>
                                <a:prstGeom prst="rect">
                                  <a:avLst/>
                                </a:prstGeom>
                                <a:ln>
                                  <a:noFill/>
                                </a:ln>
                              </wps:spPr>
                              <wps:txbx>
                                <w:txbxContent>
                                  <w:p w14:paraId="07B6CDB6" w14:textId="77777777" w:rsidR="006E569A" w:rsidRDefault="002D3500">
                                    <w:r>
                                      <w:rPr>
                                        <w:rFonts w:ascii="Cambria Math" w:eastAsia="Cambria Math" w:hAnsi="Cambria Math" w:cs="Cambria Math"/>
                                        <w:sz w:val="20"/>
                                      </w:rPr>
                                      <w:t>𝑁</w:t>
                                    </w:r>
                                  </w:p>
                                </w:txbxContent>
                              </wps:txbx>
                              <wps:bodyPr horzOverflow="overflow" vert="horz" lIns="0" tIns="0" rIns="0" bIns="0" rtlCol="0">
                                <a:noAutofit/>
                              </wps:bodyPr>
                            </wps:wsp>
                            <wps:wsp>
                              <wps:cNvPr id="4765" name="Rectangle 4765"/>
                              <wps:cNvSpPr/>
                              <wps:spPr>
                                <a:xfrm>
                                  <a:off x="892937" y="56043"/>
                                  <a:ext cx="69817" cy="168234"/>
                                </a:xfrm>
                                <a:prstGeom prst="rect">
                                  <a:avLst/>
                                </a:prstGeom>
                                <a:ln>
                                  <a:noFill/>
                                </a:ln>
                              </wps:spPr>
                              <wps:txbx>
                                <w:txbxContent>
                                  <w:p w14:paraId="60D4E7FD"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66" name="Rectangle 4766"/>
                              <wps:cNvSpPr/>
                              <wps:spPr>
                                <a:xfrm>
                                  <a:off x="944753" y="56043"/>
                                  <a:ext cx="123148" cy="168234"/>
                                </a:xfrm>
                                <a:prstGeom prst="rect">
                                  <a:avLst/>
                                </a:prstGeom>
                                <a:ln>
                                  <a:noFill/>
                                </a:ln>
                              </wps:spPr>
                              <wps:txbx>
                                <w:txbxContent>
                                  <w:p w14:paraId="17F562BF" w14:textId="77777777" w:rsidR="006E569A" w:rsidRDefault="002D3500">
                                    <w:r>
                                      <w:rPr>
                                        <w:rFonts w:ascii="Cambria Math" w:eastAsia="Cambria Math" w:hAnsi="Cambria Math" w:cs="Cambria Math"/>
                                        <w:sz w:val="20"/>
                                      </w:rPr>
                                      <w:t>𝑁</w:t>
                                    </w:r>
                                  </w:p>
                                </w:txbxContent>
                              </wps:txbx>
                              <wps:bodyPr horzOverflow="overflow" vert="horz" lIns="0" tIns="0" rIns="0" bIns="0" rtlCol="0">
                                <a:noAutofit/>
                              </wps:bodyPr>
                            </wps:wsp>
                            <wps:wsp>
                              <wps:cNvPr id="4767" name="Rectangle 4767"/>
                              <wps:cNvSpPr/>
                              <wps:spPr>
                                <a:xfrm>
                                  <a:off x="1069721" y="56043"/>
                                  <a:ext cx="125671" cy="168234"/>
                                </a:xfrm>
                                <a:prstGeom prst="rect">
                                  <a:avLst/>
                                </a:prstGeom>
                                <a:ln>
                                  <a:noFill/>
                                </a:ln>
                              </wps:spPr>
                              <wps:txbx>
                                <w:txbxContent>
                                  <w:p w14:paraId="357A0844"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68" name="Rectangle 4768"/>
                              <wps:cNvSpPr/>
                              <wps:spPr>
                                <a:xfrm>
                                  <a:off x="1193165" y="56043"/>
                                  <a:ext cx="93202" cy="168234"/>
                                </a:xfrm>
                                <a:prstGeom prst="rect">
                                  <a:avLst/>
                                </a:prstGeom>
                                <a:ln>
                                  <a:noFill/>
                                </a:ln>
                              </wps:spPr>
                              <wps:txbx>
                                <w:txbxContent>
                                  <w:p w14:paraId="66E8FBE1" w14:textId="77777777" w:rsidR="006E569A" w:rsidRDefault="002D3500">
                                    <w:r>
                                      <w:rPr>
                                        <w:rFonts w:ascii="Cambria Math" w:eastAsia="Cambria Math" w:hAnsi="Cambria Math" w:cs="Cambria Math"/>
                                        <w:sz w:val="20"/>
                                      </w:rPr>
                                      <w:t>1</w:t>
                                    </w:r>
                                  </w:p>
                                </w:txbxContent>
                              </wps:txbx>
                              <wps:bodyPr horzOverflow="overflow" vert="horz" lIns="0" tIns="0" rIns="0" bIns="0" rtlCol="0">
                                <a:noAutofit/>
                              </wps:bodyPr>
                            </wps:wsp>
                            <wps:wsp>
                              <wps:cNvPr id="4769" name="Rectangle 4769"/>
                              <wps:cNvSpPr/>
                              <wps:spPr>
                                <a:xfrm>
                                  <a:off x="1263269" y="56043"/>
                                  <a:ext cx="69817" cy="168234"/>
                                </a:xfrm>
                                <a:prstGeom prst="rect">
                                  <a:avLst/>
                                </a:prstGeom>
                                <a:ln>
                                  <a:noFill/>
                                </a:ln>
                              </wps:spPr>
                              <wps:txbx>
                                <w:txbxContent>
                                  <w:p w14:paraId="7984ABC7"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70" name="Rectangle 4770"/>
                              <wps:cNvSpPr/>
                              <wps:spPr>
                                <a:xfrm>
                                  <a:off x="780161" y="234350"/>
                                  <a:ext cx="119278" cy="168234"/>
                                </a:xfrm>
                                <a:prstGeom prst="rect">
                                  <a:avLst/>
                                </a:prstGeom>
                                <a:ln>
                                  <a:noFill/>
                                </a:ln>
                              </wps:spPr>
                              <wps:txbx>
                                <w:txbxContent>
                                  <w:p w14:paraId="434F3D63"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71" name="Rectangle 4771"/>
                              <wps:cNvSpPr/>
                              <wps:spPr>
                                <a:xfrm>
                                  <a:off x="929513" y="238923"/>
                                  <a:ext cx="69817" cy="168234"/>
                                </a:xfrm>
                                <a:prstGeom prst="rect">
                                  <a:avLst/>
                                </a:prstGeom>
                                <a:ln>
                                  <a:noFill/>
                                </a:ln>
                              </wps:spPr>
                              <wps:txbx>
                                <w:txbxContent>
                                  <w:p w14:paraId="6BAAF18F"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72" name="Rectangle 4772"/>
                              <wps:cNvSpPr/>
                              <wps:spPr>
                                <a:xfrm>
                                  <a:off x="982853" y="238923"/>
                                  <a:ext cx="96567" cy="168234"/>
                                </a:xfrm>
                                <a:prstGeom prst="rect">
                                  <a:avLst/>
                                </a:prstGeom>
                                <a:ln>
                                  <a:noFill/>
                                </a:ln>
                              </wps:spPr>
                              <wps:txbx>
                                <w:txbxContent>
                                  <w:p w14:paraId="1C387982" w14:textId="77777777" w:rsidR="006E569A" w:rsidRDefault="002D3500">
                                    <w:r>
                                      <w:rPr>
                                        <w:rFonts w:ascii="Cambria Math" w:eastAsia="Cambria Math" w:hAnsi="Cambria Math" w:cs="Cambria Math"/>
                                        <w:sz w:val="20"/>
                                      </w:rPr>
                                      <w:t>𝑛</w:t>
                                    </w:r>
                                  </w:p>
                                </w:txbxContent>
                              </wps:txbx>
                              <wps:bodyPr horzOverflow="overflow" vert="horz" lIns="0" tIns="0" rIns="0" bIns="0" rtlCol="0">
                                <a:noAutofit/>
                              </wps:bodyPr>
                            </wps:wsp>
                            <wps:wsp>
                              <wps:cNvPr id="4773" name="Rectangle 4773"/>
                              <wps:cNvSpPr/>
                              <wps:spPr>
                                <a:xfrm>
                                  <a:off x="1084961" y="238923"/>
                                  <a:ext cx="125671" cy="168234"/>
                                </a:xfrm>
                                <a:prstGeom prst="rect">
                                  <a:avLst/>
                                </a:prstGeom>
                                <a:ln>
                                  <a:noFill/>
                                </a:ln>
                              </wps:spPr>
                              <wps:txbx>
                                <w:txbxContent>
                                  <w:p w14:paraId="5EBA1227"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74" name="Rectangle 4774"/>
                              <wps:cNvSpPr/>
                              <wps:spPr>
                                <a:xfrm>
                                  <a:off x="1208405" y="238923"/>
                                  <a:ext cx="93202" cy="168234"/>
                                </a:xfrm>
                                <a:prstGeom prst="rect">
                                  <a:avLst/>
                                </a:prstGeom>
                                <a:ln>
                                  <a:noFill/>
                                </a:ln>
                              </wps:spPr>
                              <wps:txbx>
                                <w:txbxContent>
                                  <w:p w14:paraId="691B170E" w14:textId="77777777" w:rsidR="006E569A" w:rsidRDefault="002D3500">
                                    <w:r>
                                      <w:rPr>
                                        <w:rFonts w:ascii="Cambria Math" w:eastAsia="Cambria Math" w:hAnsi="Cambria Math" w:cs="Cambria Math"/>
                                        <w:sz w:val="20"/>
                                      </w:rPr>
                                      <w:t>1</w:t>
                                    </w:r>
                                  </w:p>
                                </w:txbxContent>
                              </wps:txbx>
                              <wps:bodyPr horzOverflow="overflow" vert="horz" lIns="0" tIns="0" rIns="0" bIns="0" rtlCol="0">
                                <a:noAutofit/>
                              </wps:bodyPr>
                            </wps:wsp>
                            <wps:wsp>
                              <wps:cNvPr id="4775" name="Rectangle 4775"/>
                              <wps:cNvSpPr/>
                              <wps:spPr>
                                <a:xfrm>
                                  <a:off x="1278509" y="238923"/>
                                  <a:ext cx="69817" cy="168234"/>
                                </a:xfrm>
                                <a:prstGeom prst="rect">
                                  <a:avLst/>
                                </a:prstGeom>
                                <a:ln>
                                  <a:noFill/>
                                </a:ln>
                              </wps:spPr>
                              <wps:txbx>
                                <w:txbxContent>
                                  <w:p w14:paraId="58C15823" w14:textId="77777777" w:rsidR="006E569A" w:rsidRDefault="002D3500">
                                    <w:r>
                                      <w:rPr>
                                        <w:rFonts w:ascii="Cambria Math" w:eastAsia="Cambria Math" w:hAnsi="Cambria Math" w:cs="Cambria Math"/>
                                        <w:sz w:val="20"/>
                                      </w:rPr>
                                      <w:t>)</w:t>
                                    </w:r>
                                  </w:p>
                                </w:txbxContent>
                              </wps:txbx>
                              <wps:bodyPr horzOverflow="overflow" vert="horz" lIns="0" tIns="0" rIns="0" bIns="0" rtlCol="0">
                                <a:noAutofit/>
                              </wps:bodyPr>
                            </wps:wsp>
                            <wps:wsp>
                              <wps:cNvPr id="4776" name="Rectangle 4776"/>
                              <wps:cNvSpPr/>
                              <wps:spPr>
                                <a:xfrm>
                                  <a:off x="870077" y="294466"/>
                                  <a:ext cx="76297" cy="117561"/>
                                </a:xfrm>
                                <a:prstGeom prst="rect">
                                  <a:avLst/>
                                </a:prstGeom>
                                <a:ln>
                                  <a:noFill/>
                                </a:ln>
                              </wps:spPr>
                              <wps:txbx>
                                <w:txbxContent>
                                  <w:p w14:paraId="3721BCB7" w14:textId="77777777" w:rsidR="006E569A" w:rsidRDefault="002D3500">
                                    <w:r>
                                      <w:rPr>
                                        <w:rFonts w:ascii="Cambria Math" w:eastAsia="Cambria Math" w:hAnsi="Cambria Math" w:cs="Cambria Math"/>
                                        <w:sz w:val="14"/>
                                      </w:rPr>
                                      <w:t>𝑛</w:t>
                                    </w:r>
                                  </w:p>
                                </w:txbxContent>
                              </wps:txbx>
                              <wps:bodyPr horzOverflow="overflow" vert="horz" lIns="0" tIns="0" rIns="0" bIns="0" rtlCol="0">
                                <a:noAutofit/>
                              </wps:bodyPr>
                            </wps:wsp>
                            <wps:wsp>
                              <wps:cNvPr id="84494" name="Shape 84494"/>
                              <wps:cNvSpPr/>
                              <wps:spPr>
                                <a:xfrm>
                                  <a:off x="780161" y="212344"/>
                                  <a:ext cx="551688" cy="9144"/>
                                </a:xfrm>
                                <a:custGeom>
                                  <a:avLst/>
                                  <a:gdLst/>
                                  <a:ahLst/>
                                  <a:cxnLst/>
                                  <a:rect l="0" t="0" r="0" b="0"/>
                                  <a:pathLst>
                                    <a:path w="551688" h="9144">
                                      <a:moveTo>
                                        <a:pt x="0" y="0"/>
                                      </a:moveTo>
                                      <a:lnTo>
                                        <a:pt x="551688" y="0"/>
                                      </a:lnTo>
                                      <a:lnTo>
                                        <a:pt x="551688"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4778" name="Rectangle 4778"/>
                              <wps:cNvSpPr/>
                              <wps:spPr>
                                <a:xfrm>
                                  <a:off x="1330325" y="157099"/>
                                  <a:ext cx="38021" cy="171356"/>
                                </a:xfrm>
                                <a:prstGeom prst="rect">
                                  <a:avLst/>
                                </a:prstGeom>
                                <a:ln>
                                  <a:noFill/>
                                </a:ln>
                              </wps:spPr>
                              <wps:txbx>
                                <w:txbxContent>
                                  <w:p w14:paraId="65EBE20A" w14:textId="77777777" w:rsidR="006E569A" w:rsidRDefault="002D3500">
                                    <w:r>
                                      <w:rPr>
                                        <w:sz w:val="20"/>
                                      </w:rPr>
                                      <w:t xml:space="preserve"> </w:t>
                                    </w:r>
                                  </w:p>
                                </w:txbxContent>
                              </wps:txbx>
                              <wps:bodyPr horzOverflow="overflow" vert="horz" lIns="0" tIns="0" rIns="0" bIns="0" rtlCol="0">
                                <a:noAutofit/>
                              </wps:bodyPr>
                            </wps:wsp>
                            <wps:wsp>
                              <wps:cNvPr id="4779" name="Rectangle 4779"/>
                              <wps:cNvSpPr/>
                              <wps:spPr>
                                <a:xfrm>
                                  <a:off x="94412" y="392176"/>
                                  <a:ext cx="42144" cy="189937"/>
                                </a:xfrm>
                                <a:prstGeom prst="rect">
                                  <a:avLst/>
                                </a:prstGeom>
                                <a:ln>
                                  <a:noFill/>
                                </a:ln>
                              </wps:spPr>
                              <wps:txbx>
                                <w:txbxContent>
                                  <w:p w14:paraId="5EC9EA64" w14:textId="77777777" w:rsidR="006E569A" w:rsidRDefault="002D3500">
                                    <w:r>
                                      <w:t xml:space="preserve"> </w:t>
                                    </w:r>
                                  </w:p>
                                </w:txbxContent>
                              </wps:txbx>
                              <wps:bodyPr horzOverflow="overflow" vert="horz" lIns="0" tIns="0" rIns="0" bIns="0" rtlCol="0">
                                <a:noAutofit/>
                              </wps:bodyPr>
                            </wps:wsp>
                          </wpg:wgp>
                        </a:graphicData>
                      </a:graphic>
                    </wp:inline>
                  </w:drawing>
                </mc:Choice>
                <mc:Fallback>
                  <w:pict>
                    <v:group w14:anchorId="3024926C" id="Group 69326" o:spid="_x0000_s1026" style="width:141.75pt;height:42.1pt;mso-position-horizontal-relative:char;mso-position-vertical-relative:line" coordsize="18002,5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">
                      <v:shape id="Shape 4759" o:spid="_x0000_s1027" style="position:absolute;width:18002;height:4667;visibility:visible;mso-wrap-style:square;v-text-anchor:top" coordsize="18002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" path="m,466725r1800225,l1800225,,,,,466725xe" filled="f" strokeweight=".5pt">
                        <v:path arrowok="t" textboxrect="0,0,1800225,466725"/>
                      </v:shape>
                      <v:rect id="Rectangle 4760" o:spid="_x0000_s1028" style="position:absolute;left:4677;top:1535;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" filled="f" stroked="f">
                        <v:textbox inset="0,0,0,0">
                          <w:txbxContent>
                            <w:p w14:paraId="7C92872B" w14:textId="77777777" w:rsidR="006E569A" w:rsidRDefault="002D3500">
                              <w:r>
                                <w:rPr>
                                  <w:rFonts w:ascii="Cambria Math" w:eastAsia="Cambria Math" w:hAnsi="Cambria Math" w:cs="Cambria Math"/>
                                  <w:sz w:val="20"/>
                                </w:rPr>
                                <w:t xml:space="preserve"> </w:t>
                              </w:r>
                            </w:p>
                          </w:txbxContent>
                        </v:textbox>
                      </v:rect>
                      <v:rect id="Rectangle 4761" o:spid="_x0000_s1029" style="position:absolute;left:4966;top:1535;width:37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" filled="f" stroked="f">
                        <v:textbox inset="0,0,0,0">
                          <w:txbxContent>
                            <w:p w14:paraId="094F2143" w14:textId="77777777" w:rsidR="006E569A" w:rsidRDefault="002D3500">
                              <w:r>
                                <w:rPr>
                                  <w:rFonts w:ascii="Cambria Math" w:eastAsia="Cambria Math" w:hAnsi="Cambria Math" w:cs="Cambria Math"/>
                                  <w:sz w:val="20"/>
                                </w:rPr>
                                <w:t xml:space="preserve"> </w:t>
                              </w:r>
                            </w:p>
                          </w:txbxContent>
                        </v:textbox>
                      </v:rect>
                      <v:rect id="Rectangle 4762" o:spid="_x0000_s1030" style="position:absolute;left:5241;top:1535;width:14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6T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aDuD1JjwBOX8CAAD//wMAUEsBAi0AFAAGAAgAAAAhANvh9svuAAAAhQEAABMAAAAAAAAA&#10;AAAAAAAAAAAAAFtDb250ZW50X1R5cGVzXS54bWxQSwECLQAUAAYACAAAACEAWvQsW78AAAAVAQAA&#10;CwAAAAAAAAAAAAAAAAAfAQAAX3JlbHMvLnJlbHNQSwECLQAUAAYACAAAACEAoP4+k8YAAADdAAAA&#10;DwAAAAAAAAAAAAAAAAAHAgAAZHJzL2Rvd25yZXYueG1sUEsFBgAAAAADAAMAtwAAAPoCAAAAAA==&#10;" filled="f" stroked="f">
                        <v:textbox inset="0,0,0,0">
                          <w:txbxContent>
                            <w:p w14:paraId="2DDAC000" w14:textId="77777777" w:rsidR="006E569A" w:rsidRDefault="002D3500">
                              <w:r>
                                <w:rPr>
                                  <w:rFonts w:ascii="Cambria Math" w:eastAsia="Cambria Math" w:hAnsi="Cambria Math" w:cs="Cambria Math"/>
                                  <w:sz w:val="20"/>
                                </w:rPr>
                                <w:t xml:space="preserve">D </w:t>
                              </w:r>
                            </w:p>
                          </w:txbxContent>
                        </v:textbox>
                      </v:rect>
                      <v:rect id="Rectangle 61776" o:spid="_x0000_s1031" style="position:absolute;left:6353;top:1535;width:125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" filled="f" stroked="f">
                        <v:textbox inset="0,0,0,0">
                          <w:txbxContent>
                            <w:p w14:paraId="17D67B8C" w14:textId="77777777" w:rsidR="006E569A" w:rsidRDefault="002D3500">
                              <w:r>
                                <w:rPr>
                                  <w:rFonts w:ascii="Cambria Math" w:eastAsia="Cambria Math" w:hAnsi="Cambria Math" w:cs="Cambria Math"/>
                                  <w:sz w:val="20"/>
                                </w:rPr>
                                <w:t>=</w:t>
                              </w:r>
                            </w:p>
                          </w:txbxContent>
                        </v:textbox>
                      </v:rect>
                      <v:rect id="Rectangle 61777" o:spid="_x0000_s1032" style="position:absolute;left:7298;top:1535;width:3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" filled="f" stroked="f">
                        <v:textbox inset="0,0,0,0">
                          <w:txbxContent>
                            <w:p w14:paraId="4D1D09DE" w14:textId="77777777" w:rsidR="006E569A" w:rsidRDefault="002D3500">
                              <w:r>
                                <w:rPr>
                                  <w:rFonts w:ascii="Cambria Math" w:eastAsia="Cambria Math" w:hAnsi="Cambria Math" w:cs="Cambria Math"/>
                                  <w:sz w:val="20"/>
                                </w:rPr>
                                <w:t xml:space="preserve"> </w:t>
                              </w:r>
                            </w:p>
                          </w:txbxContent>
                        </v:textbox>
                      </v:rect>
                      <v:rect id="Rectangle 4764" o:spid="_x0000_s1033" style="position:absolute;left:7954;top:560;width:123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N8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8/REP7ehCcg5y8AAAD//wMAUEsBAi0AFAAGAAgAAAAhANvh9svuAAAAhQEAABMAAAAAAAAA&#10;AAAAAAAAAAAAAFtDb250ZW50X1R5cGVzXS54bWxQSwECLQAUAAYACAAAACEAWvQsW78AAAAVAQAA&#10;CwAAAAAAAAAAAAAAAAAfAQAAX3JlbHMvLnJlbHNQSwECLQAUAAYACAAAACEAQFsDfMYAAADdAAAA&#10;DwAAAAAAAAAAAAAAAAAHAgAAZHJzL2Rvd25yZXYueG1sUEsFBgAAAAADAAMAtwAAAPoCAAAAAA==&#10;" filled="f" stroked="f">
                        <v:textbox inset="0,0,0,0">
                          <w:txbxContent>
                            <w:p w14:paraId="07B6CDB6" w14:textId="77777777" w:rsidR="006E569A" w:rsidRDefault="002D3500">
                              <w:r>
                                <w:rPr>
                                  <w:rFonts w:ascii="Cambria Math" w:eastAsia="Cambria Math" w:hAnsi="Cambria Math" w:cs="Cambria Math"/>
                                  <w:sz w:val="20"/>
                                </w:rPr>
                                <w:t>𝑁</w:t>
                              </w:r>
                            </w:p>
                          </w:txbxContent>
                        </v:textbox>
                      </v:rect>
                      <v:rect id="Rectangle 4765" o:spid="_x0000_s1034" style="position:absolute;left:8929;top:560;width:6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" filled="f" stroked="f">
                        <v:textbox inset="0,0,0,0">
                          <w:txbxContent>
                            <w:p w14:paraId="60D4E7FD" w14:textId="77777777" w:rsidR="006E569A" w:rsidRDefault="002D3500">
                              <w:r>
                                <w:rPr>
                                  <w:rFonts w:ascii="Cambria Math" w:eastAsia="Cambria Math" w:hAnsi="Cambria Math" w:cs="Cambria Math"/>
                                  <w:sz w:val="20"/>
                                </w:rPr>
                                <w:t>(</w:t>
                              </w:r>
                            </w:p>
                          </w:txbxContent>
                        </v:textbox>
                      </v:rect>
                      <v:rect id="Rectangle 4766" o:spid="_x0000_s1035" style="position:absolute;left:9447;top:560;width:12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" filled="f" stroked="f">
                        <v:textbox inset="0,0,0,0">
                          <w:txbxContent>
                            <w:p w14:paraId="17F562BF" w14:textId="77777777" w:rsidR="006E569A" w:rsidRDefault="002D3500">
                              <w:r>
                                <w:rPr>
                                  <w:rFonts w:ascii="Cambria Math" w:eastAsia="Cambria Math" w:hAnsi="Cambria Math" w:cs="Cambria Math"/>
                                  <w:sz w:val="20"/>
                                </w:rPr>
                                <w:t>𝑁</w:t>
                              </w:r>
                            </w:p>
                          </w:txbxContent>
                        </v:textbox>
                      </v:rect>
                      <v:rect id="Rectangle 4767" o:spid="_x0000_s1036" style="position:absolute;left:10697;top:560;width:125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" filled="f" stroked="f">
                        <v:textbox inset="0,0,0,0">
                          <w:txbxContent>
                            <w:p w14:paraId="357A0844" w14:textId="77777777" w:rsidR="006E569A" w:rsidRDefault="002D3500">
                              <w:r>
                                <w:rPr>
                                  <w:rFonts w:ascii="Cambria Math" w:eastAsia="Cambria Math" w:hAnsi="Cambria Math" w:cs="Cambria Math"/>
                                  <w:sz w:val="20"/>
                                </w:rPr>
                                <w:t>−</w:t>
                              </w:r>
                            </w:p>
                          </w:txbxContent>
                        </v:textbox>
                      </v:rect>
                      <v:rect id="Rectangle 4768" o:spid="_x0000_s1037" style="position:absolute;left:11931;top:560;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" filled="f" stroked="f">
                        <v:textbox inset="0,0,0,0">
                          <w:txbxContent>
                            <w:p w14:paraId="66E8FBE1" w14:textId="77777777" w:rsidR="006E569A" w:rsidRDefault="002D3500">
                              <w:r>
                                <w:rPr>
                                  <w:rFonts w:ascii="Cambria Math" w:eastAsia="Cambria Math" w:hAnsi="Cambria Math" w:cs="Cambria Math"/>
                                  <w:sz w:val="20"/>
                                </w:rPr>
                                <w:t>1</w:t>
                              </w:r>
                            </w:p>
                          </w:txbxContent>
                        </v:textbox>
                      </v:rect>
                      <v:rect id="Rectangle 4769" o:spid="_x0000_s1038" style="position:absolute;left:12632;top:560;width:6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" filled="f" stroked="f">
                        <v:textbox inset="0,0,0,0">
                          <w:txbxContent>
                            <w:p w14:paraId="7984ABC7" w14:textId="77777777" w:rsidR="006E569A" w:rsidRDefault="002D3500">
                              <w:r>
                                <w:rPr>
                                  <w:rFonts w:ascii="Cambria Math" w:eastAsia="Cambria Math" w:hAnsi="Cambria Math" w:cs="Cambria Math"/>
                                  <w:sz w:val="20"/>
                                </w:rPr>
                                <w:t>)</w:t>
                              </w:r>
                            </w:p>
                          </w:txbxContent>
                        </v:textbox>
                      </v:rect>
                      <v:rect id="Rectangle 4770" o:spid="_x0000_s1039" style="position:absolute;left:7801;top:2343;width:119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" filled="f" stroked="f">
                        <v:textbox inset="0,0,0,0">
                          <w:txbxContent>
                            <w:p w14:paraId="434F3D63" w14:textId="77777777" w:rsidR="006E569A" w:rsidRDefault="002D3500">
                              <w:r>
                                <w:rPr>
                                  <w:rFonts w:ascii="Cambria Math" w:eastAsia="Cambria Math" w:hAnsi="Cambria Math" w:cs="Cambria Math"/>
                                  <w:sz w:val="20"/>
                                </w:rPr>
                                <w:t>∑</w:t>
                              </w:r>
                            </w:p>
                          </w:txbxContent>
                        </v:textbox>
                      </v:rect>
                      <v:rect id="Rectangle 4771" o:spid="_x0000_s1040" style="position:absolute;left:9295;top:2389;width:6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" filled="f" stroked="f">
                        <v:textbox inset="0,0,0,0">
                          <w:txbxContent>
                            <w:p w14:paraId="6BAAF18F" w14:textId="77777777" w:rsidR="006E569A" w:rsidRDefault="002D3500">
                              <w:r>
                                <w:rPr>
                                  <w:rFonts w:ascii="Cambria Math" w:eastAsia="Cambria Math" w:hAnsi="Cambria Math" w:cs="Cambria Math"/>
                                  <w:sz w:val="20"/>
                                </w:rPr>
                                <w:t>(</w:t>
                              </w:r>
                            </w:p>
                          </w:txbxContent>
                        </v:textbox>
                      </v:rect>
                      <v:rect id="Rectangle 4772" o:spid="_x0000_s1041" style="position:absolute;left:9828;top:2389;width:96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" filled="f" stroked="f">
                        <v:textbox inset="0,0,0,0">
                          <w:txbxContent>
                            <w:p w14:paraId="1C387982" w14:textId="77777777" w:rsidR="006E569A" w:rsidRDefault="002D3500">
                              <w:r>
                                <w:rPr>
                                  <w:rFonts w:ascii="Cambria Math" w:eastAsia="Cambria Math" w:hAnsi="Cambria Math" w:cs="Cambria Math"/>
                                  <w:sz w:val="20"/>
                                </w:rPr>
                                <w:t>𝑛</w:t>
                              </w:r>
                            </w:p>
                          </w:txbxContent>
                        </v:textbox>
                      </v:rect>
                      <v:rect id="Rectangle 4773" o:spid="_x0000_s1042" style="position:absolute;left:10849;top:2389;width:1257;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3V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Nx29wfxOegEx/AQAA//8DAFBLAQItABQABgAIAAAAIQDb4fbL7gAAAIUBAAATAAAAAAAA&#10;AAAAAAAAAAAAAABbQ29udGVudF9UeXBlc10ueG1sUEsBAi0AFAAGAAgAAAAhAFr0LFu/AAAAFQEA&#10;AAsAAAAAAAAAAAAAAAAAHwEAAF9yZWxzLy5yZWxzUEsBAi0AFAAGAAgAAAAhAEprDdXHAAAA3QAA&#10;AA8AAAAAAAAAAAAAAAAABwIAAGRycy9kb3ducmV2LnhtbFBLBQYAAAAAAwADALcAAAD7AgAAAAA=&#10;" filled="f" stroked="f">
                        <v:textbox inset="0,0,0,0">
                          <w:txbxContent>
                            <w:p w14:paraId="5EBA1227" w14:textId="77777777" w:rsidR="006E569A" w:rsidRDefault="002D3500">
                              <w:r>
                                <w:rPr>
                                  <w:rFonts w:ascii="Cambria Math" w:eastAsia="Cambria Math" w:hAnsi="Cambria Math" w:cs="Cambria Math"/>
                                  <w:sz w:val="20"/>
                                </w:rPr>
                                <w:t>−</w:t>
                              </w:r>
                            </w:p>
                          </w:txbxContent>
                        </v:textbox>
                      </v:rect>
                      <v:rect id="Rectangle 4774" o:spid="_x0000_s1043" style="position:absolute;left:12084;top:2389;width:93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" filled="f" stroked="f">
                        <v:textbox inset="0,0,0,0">
                          <w:txbxContent>
                            <w:p w14:paraId="691B170E" w14:textId="77777777" w:rsidR="006E569A" w:rsidRDefault="002D3500">
                              <w:r>
                                <w:rPr>
                                  <w:rFonts w:ascii="Cambria Math" w:eastAsia="Cambria Math" w:hAnsi="Cambria Math" w:cs="Cambria Math"/>
                                  <w:sz w:val="20"/>
                                </w:rPr>
                                <w:t>1</w:t>
                              </w:r>
                            </w:p>
                          </w:txbxContent>
                        </v:textbox>
                      </v:rect>
                      <v:rect id="Rectangle 4775" o:spid="_x0000_s1044" style="position:absolute;left:12785;top:2389;width:698;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jA6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0dwfxOegEx/AQAA//8DAFBLAQItABQABgAIAAAAIQDb4fbL7gAAAIUBAAATAAAAAAAA&#10;AAAAAAAAAAAAAABbQ29udGVudF9UeXBlc10ueG1sUEsBAi0AFAAGAAgAAAAhAFr0LFu/AAAAFQEA&#10;AAsAAAAAAAAAAAAAAAAAHwEAAF9yZWxzLy5yZWxzUEsBAi0AFAAGAAgAAAAhAKrOMDrHAAAA3QAA&#10;AA8AAAAAAAAAAAAAAAAABwIAAGRycy9kb3ducmV2LnhtbFBLBQYAAAAAAwADALcAAAD7AgAAAAA=&#10;" filled="f" stroked="f">
                        <v:textbox inset="0,0,0,0">
                          <w:txbxContent>
                            <w:p w14:paraId="58C15823" w14:textId="77777777" w:rsidR="006E569A" w:rsidRDefault="002D3500">
                              <w:r>
                                <w:rPr>
                                  <w:rFonts w:ascii="Cambria Math" w:eastAsia="Cambria Math" w:hAnsi="Cambria Math" w:cs="Cambria Math"/>
                                  <w:sz w:val="20"/>
                                </w:rPr>
                                <w:t>)</w:t>
                              </w:r>
                            </w:p>
                          </w:txbxContent>
                        </v:textbox>
                      </v:rect>
                      <v:rect id="Rectangle 4776" o:spid="_x0000_s1045" style="position:absolute;left:8700;top:2944;width:763;height: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" filled="f" stroked="f">
                        <v:textbox inset="0,0,0,0">
                          <w:txbxContent>
                            <w:p w14:paraId="3721BCB7" w14:textId="77777777" w:rsidR="006E569A" w:rsidRDefault="002D3500">
                              <w:r>
                                <w:rPr>
                                  <w:rFonts w:ascii="Cambria Math" w:eastAsia="Cambria Math" w:hAnsi="Cambria Math" w:cs="Cambria Math"/>
                                  <w:sz w:val="14"/>
                                </w:rPr>
                                <w:t>𝑛</w:t>
                              </w:r>
                            </w:p>
                          </w:txbxContent>
                        </v:textbox>
                      </v:rect>
                      <v:shape id="Shape 84494" o:spid="_x0000_s1046" style="position:absolute;left:7801;top:2123;width:5517;height:91;visibility:visible;mso-wrap-style:square;v-text-anchor:top" coordsize="551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" path="m,l551688,r,9144l,9144,,e" fillcolor="black" stroked="f" strokeweight="0">
                        <v:path arrowok="t" textboxrect="0,0,551688,9144"/>
                      </v:shape>
                      <v:rect id="Rectangle 4778" o:spid="_x0000_s1047" style="position:absolute;left:13303;top:1570;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" filled="f" stroked="f">
                        <v:textbox inset="0,0,0,0">
                          <w:txbxContent>
                            <w:p w14:paraId="65EBE20A" w14:textId="77777777" w:rsidR="006E569A" w:rsidRDefault="002D3500">
                              <w:r>
                                <w:rPr>
                                  <w:sz w:val="20"/>
                                </w:rPr>
                                <w:t xml:space="preserve"> </w:t>
                              </w:r>
                            </w:p>
                          </w:txbxContent>
                        </v:textbox>
                      </v:rect>
                      <v:rect id="Rectangle 4779" o:spid="_x0000_s1048" style="position:absolute;left:944;top:392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" filled="f" stroked="f">
                        <v:textbox inset="0,0,0,0">
                          <w:txbxContent>
                            <w:p w14:paraId="5EC9EA64" w14:textId="77777777" w:rsidR="006E569A" w:rsidRDefault="002D3500">
                              <w:r>
                                <w:t xml:space="preserve"> </w:t>
                              </w:r>
                            </w:p>
                          </w:txbxContent>
                        </v:textbox>
                      </v:rect>
                      <w10:anchorlock/>
                    </v:group>
                  </w:pict>
                </mc:Fallback>
              </mc:AlternateContent>
            </w:r>
          </w:p>
          <w:p w14:paraId="5285A0EF" w14:textId="77777777" w:rsidR="006E569A" w:rsidRPr="002D3500" w:rsidRDefault="002D3500">
            <w:pPr>
              <w:spacing w:after="0"/>
              <w:ind w:left="55"/>
              <w:rPr>
                <w:rFonts w:asciiTheme="minorHAnsi" w:hAnsiTheme="minorHAnsi" w:cstheme="minorHAnsi"/>
              </w:rPr>
            </w:pPr>
            <w:r w:rsidRPr="002D3500">
              <w:rPr>
                <w:rFonts w:asciiTheme="minorHAnsi" w:eastAsia="Verdana" w:hAnsiTheme="minorHAnsi" w:cstheme="minorHAnsi"/>
              </w:rPr>
              <w:t>the concept of niche and be able to discuss examples of adaptations of organisms to their environment (behavioural, anatomical and physiological)</w:t>
            </w:r>
            <w:r w:rsidRPr="002D3500">
              <w:rPr>
                <w:rFonts w:asciiTheme="minorHAnsi" w:eastAsia="Verdana" w:hAnsiTheme="minorHAnsi" w:cstheme="minorHAnsi"/>
                <w:b/>
              </w:rPr>
              <w:t xml:space="preserve"> </w:t>
            </w:r>
          </w:p>
        </w:tc>
        <w:tc>
          <w:tcPr>
            <w:tcW w:w="741" w:type="dxa"/>
            <w:tcBorders>
              <w:top w:val="single" w:sz="4" w:space="0" w:color="000000"/>
              <w:left w:val="single" w:sz="4" w:space="0" w:color="405E64"/>
              <w:bottom w:val="single" w:sz="4" w:space="0" w:color="405E64"/>
              <w:right w:val="nil"/>
            </w:tcBorders>
          </w:tcPr>
          <w:p w14:paraId="6B7BD24E" w14:textId="77777777" w:rsidR="006E569A" w:rsidRPr="002D3500" w:rsidRDefault="002D3500">
            <w:pPr>
              <w:spacing w:after="408"/>
              <w:ind w:left="58"/>
              <w:rPr>
                <w:rFonts w:asciiTheme="minorHAnsi" w:hAnsiTheme="minorHAnsi" w:cstheme="minorHAnsi"/>
              </w:rPr>
            </w:pPr>
            <w:r w:rsidRPr="002D3500">
              <w:rPr>
                <w:rFonts w:asciiTheme="minorHAnsi" w:eastAsia="Verdana" w:hAnsiTheme="minorHAnsi" w:cstheme="minorHAnsi"/>
              </w:rPr>
              <w:t xml:space="preserve"> </w:t>
            </w:r>
          </w:p>
          <w:p w14:paraId="083FE03E" w14:textId="77777777" w:rsidR="006E569A" w:rsidRPr="002D3500" w:rsidRDefault="002D3500">
            <w:pPr>
              <w:spacing w:after="0"/>
              <w:ind w:left="58" w:right="-658"/>
              <w:rPr>
                <w:rFonts w:asciiTheme="minorHAnsi" w:hAnsiTheme="minorHAnsi" w:cstheme="minorHAnsi"/>
              </w:rPr>
            </w:pPr>
            <w:r w:rsidRPr="002D3500">
              <w:rPr>
                <w:rFonts w:asciiTheme="minorHAnsi" w:eastAsia="Verdana" w:hAnsiTheme="minorHAnsi" w:cstheme="minorHAnsi"/>
              </w:rPr>
              <w:t>environment.</w:t>
            </w:r>
          </w:p>
        </w:tc>
        <w:tc>
          <w:tcPr>
            <w:tcW w:w="0" w:type="auto"/>
            <w:vMerge/>
            <w:tcBorders>
              <w:top w:val="nil"/>
              <w:left w:val="nil"/>
              <w:bottom w:val="single" w:sz="4" w:space="0" w:color="405E64"/>
              <w:right w:val="single" w:sz="4" w:space="0" w:color="405E64"/>
            </w:tcBorders>
          </w:tcPr>
          <w:p w14:paraId="158A5F33" w14:textId="77777777" w:rsidR="006E569A" w:rsidRPr="002D3500" w:rsidRDefault="006E569A">
            <w:pPr>
              <w:rPr>
                <w:rFonts w:asciiTheme="minorHAnsi" w:hAnsiTheme="minorHAnsi" w:cstheme="minorHAnsi"/>
              </w:rPr>
            </w:pPr>
          </w:p>
        </w:tc>
        <w:tc>
          <w:tcPr>
            <w:tcW w:w="0" w:type="auto"/>
            <w:vMerge/>
            <w:tcBorders>
              <w:top w:val="nil"/>
              <w:left w:val="single" w:sz="4" w:space="0" w:color="405E64"/>
              <w:bottom w:val="single" w:sz="4" w:space="0" w:color="405E64"/>
              <w:right w:val="single" w:sz="4" w:space="0" w:color="405E64"/>
            </w:tcBorders>
          </w:tcPr>
          <w:p w14:paraId="7872F599" w14:textId="77777777" w:rsidR="006E569A" w:rsidRPr="002D3500" w:rsidRDefault="006E569A">
            <w:pPr>
              <w:rPr>
                <w:rFonts w:asciiTheme="minorHAnsi" w:hAnsiTheme="minorHAnsi" w:cstheme="minorHAnsi"/>
              </w:rPr>
            </w:pPr>
          </w:p>
        </w:tc>
      </w:tr>
    </w:tbl>
    <w:p w14:paraId="0A1614EC"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4" w:type="dxa"/>
          <w:right w:w="21" w:type="dxa"/>
        </w:tblCellMar>
        <w:tblLook w:val="04A0" w:firstRow="1" w:lastRow="0" w:firstColumn="1" w:lastColumn="0" w:noHBand="0" w:noVBand="1"/>
      </w:tblPr>
      <w:tblGrid>
        <w:gridCol w:w="902"/>
        <w:gridCol w:w="4028"/>
        <w:gridCol w:w="7943"/>
        <w:gridCol w:w="2876"/>
      </w:tblGrid>
      <w:tr w:rsidR="006E569A" w:rsidRPr="002D3500" w14:paraId="5303E0B5" w14:textId="77777777">
        <w:trPr>
          <w:trHeight w:val="5958"/>
        </w:trPr>
        <w:tc>
          <w:tcPr>
            <w:tcW w:w="902" w:type="dxa"/>
            <w:tcBorders>
              <w:top w:val="single" w:sz="4" w:space="0" w:color="405E64"/>
              <w:left w:val="single" w:sz="4" w:space="0" w:color="405E64"/>
              <w:bottom w:val="single" w:sz="4" w:space="0" w:color="405E64"/>
              <w:right w:val="single" w:sz="4" w:space="0" w:color="405E64"/>
            </w:tcBorders>
          </w:tcPr>
          <w:p w14:paraId="0C2D628D" w14:textId="77777777" w:rsidR="006E569A" w:rsidRPr="002D3500" w:rsidRDefault="002D3500">
            <w:pPr>
              <w:spacing w:after="0"/>
              <w:ind w:right="34"/>
              <w:jc w:val="center"/>
              <w:rPr>
                <w:rFonts w:asciiTheme="minorHAnsi" w:hAnsiTheme="minorHAnsi" w:cstheme="minorHAnsi"/>
              </w:rPr>
            </w:pPr>
            <w:r w:rsidRPr="002D3500">
              <w:rPr>
                <w:rFonts w:asciiTheme="minorHAnsi" w:eastAsia="Verdana" w:hAnsiTheme="minorHAnsi" w:cstheme="minorHAnsi"/>
                <w:b/>
              </w:rPr>
              <w:t xml:space="preserve">29 </w:t>
            </w:r>
          </w:p>
        </w:tc>
        <w:tc>
          <w:tcPr>
            <w:tcW w:w="4028" w:type="dxa"/>
            <w:tcBorders>
              <w:top w:val="single" w:sz="4" w:space="0" w:color="405E64"/>
              <w:left w:val="single" w:sz="4" w:space="0" w:color="405E64"/>
              <w:bottom w:val="single" w:sz="4" w:space="0" w:color="405E64"/>
              <w:right w:val="single" w:sz="4" w:space="0" w:color="405E64"/>
            </w:tcBorders>
            <w:vAlign w:val="bottom"/>
          </w:tcPr>
          <w:p w14:paraId="442A7345"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Hardy-Weinberg equation </w:t>
            </w:r>
            <w:r w:rsidRPr="002D3500">
              <w:rPr>
                <w:rFonts w:asciiTheme="minorHAnsi" w:eastAsia="Verdana" w:hAnsiTheme="minorHAnsi" w:cstheme="minorHAnsi"/>
              </w:rPr>
              <w:t xml:space="preserve">can be used to see whether a change in allele frequency is occurring in a population over time </w:t>
            </w:r>
          </w:p>
          <w:p w14:paraId="2B94F2D0"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0C33D9C0" w14:textId="77777777" w:rsidR="006E569A" w:rsidRPr="002D3500" w:rsidRDefault="002D3500">
            <w:pPr>
              <w:spacing w:after="0" w:line="241" w:lineRule="auto"/>
              <w:ind w:right="191"/>
              <w:jc w:val="both"/>
              <w:rPr>
                <w:rFonts w:asciiTheme="minorHAnsi" w:hAnsiTheme="minorHAnsi" w:cstheme="minorHAnsi"/>
              </w:rPr>
            </w:pPr>
            <w:r w:rsidRPr="002D3500">
              <w:rPr>
                <w:rFonts w:asciiTheme="minorHAnsi" w:eastAsia="Verdana" w:hAnsiTheme="minorHAnsi" w:cstheme="minorHAnsi"/>
              </w:rPr>
              <w:t xml:space="preserve">changes in allele frequency can come about as a result of mutation and natural selection </w:t>
            </w:r>
          </w:p>
          <w:p w14:paraId="3C355977"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65B60557"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reproductive isolation can lead to accumulation of different genet</w:t>
            </w:r>
            <w:r w:rsidRPr="002D3500">
              <w:rPr>
                <w:rFonts w:asciiTheme="minorHAnsi" w:eastAsia="Verdana" w:hAnsiTheme="minorHAnsi" w:cstheme="minorHAnsi"/>
              </w:rPr>
              <w:t xml:space="preserve">ic information in populations, potentially leading to the formation of new species </w:t>
            </w:r>
          </w:p>
          <w:p w14:paraId="12F7D604"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48DA1126"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methods used by zoos and seed banks in the conservation of endangered species and their genetic </w:t>
            </w:r>
          </w:p>
          <w:p w14:paraId="70D0B36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diversity, including scientific research, captive breeding </w:t>
            </w:r>
            <w:proofErr w:type="spellStart"/>
            <w:r w:rsidRPr="002D3500">
              <w:rPr>
                <w:rFonts w:asciiTheme="minorHAnsi" w:eastAsia="Verdana" w:hAnsiTheme="minorHAnsi" w:cstheme="minorHAnsi"/>
              </w:rPr>
              <w:t>programmes</w:t>
            </w:r>
            <w:proofErr w:type="spellEnd"/>
            <w:r w:rsidRPr="002D3500">
              <w:rPr>
                <w:rFonts w:asciiTheme="minorHAnsi" w:eastAsia="Verdana" w:hAnsiTheme="minorHAnsi" w:cstheme="minorHAnsi"/>
              </w:rPr>
              <w:t xml:space="preserve">, reintroduction </w:t>
            </w:r>
            <w:proofErr w:type="spellStart"/>
            <w:r w:rsidRPr="002D3500">
              <w:rPr>
                <w:rFonts w:asciiTheme="minorHAnsi" w:eastAsia="Verdana" w:hAnsiTheme="minorHAnsi" w:cstheme="minorHAnsi"/>
              </w:rPr>
              <w:t>programmes</w:t>
            </w:r>
            <w:proofErr w:type="spellEnd"/>
            <w:r w:rsidRPr="002D3500">
              <w:rPr>
                <w:rFonts w:asciiTheme="minorHAnsi" w:eastAsia="Verdana" w:hAnsiTheme="minorHAnsi" w:cstheme="minorHAnsi"/>
              </w:rPr>
              <w:t xml:space="preserve"> and education </w:t>
            </w:r>
          </w:p>
        </w:tc>
        <w:tc>
          <w:tcPr>
            <w:tcW w:w="7943" w:type="dxa"/>
            <w:tcBorders>
              <w:top w:val="single" w:sz="4" w:space="0" w:color="405E64"/>
              <w:left w:val="single" w:sz="4" w:space="0" w:color="405E64"/>
              <w:bottom w:val="single" w:sz="4" w:space="0" w:color="405E64"/>
              <w:right w:val="single" w:sz="4" w:space="0" w:color="405E64"/>
            </w:tcBorders>
          </w:tcPr>
          <w:p w14:paraId="117F2CA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6E16314"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 xml:space="preserve">Use data and the Hardy-Weinberg equation to calculate the numbers of genotypes in a population. </w:t>
            </w:r>
          </w:p>
          <w:p w14:paraId="1FA2D0A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42A8C9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F5FC64F" w14:textId="77777777" w:rsidR="006E569A" w:rsidRPr="002D3500" w:rsidRDefault="002D3500">
            <w:pPr>
              <w:spacing w:after="161" w:line="252" w:lineRule="auto"/>
              <w:ind w:left="2"/>
              <w:jc w:val="both"/>
              <w:rPr>
                <w:rFonts w:asciiTheme="minorHAnsi" w:hAnsiTheme="minorHAnsi" w:cstheme="minorHAnsi"/>
              </w:rPr>
            </w:pPr>
            <w:r w:rsidRPr="002D3500">
              <w:rPr>
                <w:rFonts w:asciiTheme="minorHAnsi" w:eastAsia="Verdana" w:hAnsiTheme="minorHAnsi" w:cstheme="minorHAnsi"/>
              </w:rPr>
              <w:t xml:space="preserve">Consider reasons why allele frequencies in a population may change over time. </w:t>
            </w:r>
          </w:p>
          <w:p w14:paraId="0847958D"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3D40F55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010465A"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0B678BF8"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E714F16"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F3C3A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the ways in which zoos and seed banks (for example, the Millennium seed bank and the Svalbard seed bank) conserve endangered species. </w:t>
            </w:r>
          </w:p>
        </w:tc>
        <w:tc>
          <w:tcPr>
            <w:tcW w:w="2876" w:type="dxa"/>
            <w:tcBorders>
              <w:top w:val="single" w:sz="4" w:space="0" w:color="405E64"/>
              <w:left w:val="single" w:sz="4" w:space="0" w:color="405E64"/>
              <w:bottom w:val="single" w:sz="4" w:space="0" w:color="405E64"/>
              <w:right w:val="single" w:sz="4" w:space="0" w:color="405E64"/>
            </w:tcBorders>
          </w:tcPr>
          <w:p w14:paraId="51A5719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56D06FB2"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8" w:type="dxa"/>
          <w:bottom w:w="0" w:type="dxa"/>
          <w:right w:w="62" w:type="dxa"/>
        </w:tblCellMar>
        <w:tblLook w:val="04A0" w:firstRow="1" w:lastRow="0" w:firstColumn="1" w:lastColumn="0" w:noHBand="0" w:noVBand="1"/>
      </w:tblPr>
      <w:tblGrid>
        <w:gridCol w:w="902"/>
        <w:gridCol w:w="4028"/>
        <w:gridCol w:w="7943"/>
        <w:gridCol w:w="2876"/>
      </w:tblGrid>
      <w:tr w:rsidR="006E569A" w:rsidRPr="002D3500" w14:paraId="14582B4D" w14:textId="77777777">
        <w:trPr>
          <w:trHeight w:val="9830"/>
        </w:trPr>
        <w:tc>
          <w:tcPr>
            <w:tcW w:w="902" w:type="dxa"/>
            <w:tcBorders>
              <w:top w:val="single" w:sz="4" w:space="0" w:color="405E64"/>
              <w:left w:val="single" w:sz="4" w:space="0" w:color="405E64"/>
              <w:bottom w:val="single" w:sz="4" w:space="0" w:color="405E64"/>
              <w:right w:val="single" w:sz="4" w:space="0" w:color="405E64"/>
            </w:tcBorders>
          </w:tcPr>
          <w:p w14:paraId="1559E7BE" w14:textId="77777777" w:rsidR="006E569A" w:rsidRPr="002D3500" w:rsidRDefault="002D3500">
            <w:pPr>
              <w:spacing w:after="0"/>
              <w:ind w:left="29"/>
              <w:jc w:val="center"/>
              <w:rPr>
                <w:rFonts w:asciiTheme="minorHAnsi" w:hAnsiTheme="minorHAnsi" w:cstheme="minorHAnsi"/>
              </w:rPr>
            </w:pPr>
            <w:r w:rsidRPr="002D3500">
              <w:rPr>
                <w:rFonts w:asciiTheme="minorHAnsi" w:eastAsia="Verdana" w:hAnsiTheme="minorHAnsi" w:cstheme="minorHAnsi"/>
                <w:b/>
              </w:rPr>
              <w:lastRenderedPageBreak/>
              <w:t xml:space="preserve">30 - 31 </w:t>
            </w:r>
          </w:p>
        </w:tc>
        <w:tc>
          <w:tcPr>
            <w:tcW w:w="4028" w:type="dxa"/>
            <w:tcBorders>
              <w:top w:val="single" w:sz="4" w:space="0" w:color="405E64"/>
              <w:left w:val="single" w:sz="4" w:space="0" w:color="405E64"/>
              <w:bottom w:val="single" w:sz="4" w:space="0" w:color="405E64"/>
              <w:right w:val="single" w:sz="4" w:space="0" w:color="405E64"/>
            </w:tcBorders>
          </w:tcPr>
          <w:p w14:paraId="351C22F7" w14:textId="77777777" w:rsidR="006E569A" w:rsidRPr="002D3500" w:rsidRDefault="002D3500">
            <w:pPr>
              <w:spacing w:after="0"/>
              <w:ind w:right="2"/>
              <w:jc w:val="center"/>
              <w:rPr>
                <w:rFonts w:asciiTheme="minorHAnsi" w:hAnsiTheme="minorHAnsi" w:cstheme="minorHAnsi"/>
              </w:rPr>
            </w:pPr>
            <w:r w:rsidRPr="002D3500">
              <w:rPr>
                <w:rFonts w:asciiTheme="minorHAnsi" w:eastAsia="Verdana" w:hAnsiTheme="minorHAnsi" w:cstheme="minorHAnsi"/>
                <w:b/>
              </w:rPr>
              <w:t xml:space="preserve">Revision and AS exams </w:t>
            </w:r>
          </w:p>
        </w:tc>
        <w:tc>
          <w:tcPr>
            <w:tcW w:w="7943" w:type="dxa"/>
            <w:tcBorders>
              <w:top w:val="single" w:sz="4" w:space="0" w:color="405E64"/>
              <w:left w:val="single" w:sz="4" w:space="0" w:color="405E64"/>
              <w:bottom w:val="single" w:sz="4" w:space="0" w:color="405E64"/>
              <w:right w:val="single" w:sz="4" w:space="0" w:color="405E64"/>
            </w:tcBorders>
          </w:tcPr>
          <w:p w14:paraId="1376276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vAlign w:val="center"/>
          </w:tcPr>
          <w:p w14:paraId="36D1C9A5" w14:textId="77777777" w:rsidR="006E569A" w:rsidRPr="002D3500" w:rsidRDefault="002D3500">
            <w:pPr>
              <w:spacing w:after="170" w:line="243" w:lineRule="auto"/>
              <w:ind w:right="1653"/>
              <w:rPr>
                <w:rFonts w:asciiTheme="minorHAnsi" w:hAnsiTheme="minorHAnsi" w:cstheme="minorHAnsi"/>
              </w:rPr>
            </w:pPr>
            <w:r w:rsidRPr="002D3500">
              <w:rPr>
                <w:rFonts w:asciiTheme="minorHAnsi" w:eastAsia="Verdana" w:hAnsiTheme="minorHAnsi" w:cstheme="minorHAnsi"/>
                <w:b/>
              </w:rPr>
              <w:t xml:space="preserve">Initiative </w:t>
            </w:r>
            <w:r w:rsidRPr="002D3500">
              <w:rPr>
                <w:rFonts w:asciiTheme="minorHAnsi" w:eastAsia="Verdana" w:hAnsiTheme="minorHAnsi" w:cstheme="minorHAnsi"/>
              </w:rPr>
              <w:t xml:space="preserve"> </w:t>
            </w:r>
          </w:p>
          <w:p w14:paraId="2931A020"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Use knowledge of biology independently, without guided learning, to further own understanding. </w:t>
            </w:r>
          </w:p>
          <w:p w14:paraId="6FD8B5A7"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67BDB330" w14:textId="77777777" w:rsidR="006E569A" w:rsidRPr="002D3500" w:rsidRDefault="002D3500">
            <w:pPr>
              <w:spacing w:line="253" w:lineRule="auto"/>
              <w:rPr>
                <w:rFonts w:asciiTheme="minorHAnsi" w:hAnsiTheme="minorHAnsi" w:cstheme="minorHAnsi"/>
              </w:rPr>
            </w:pPr>
            <w:r w:rsidRPr="002D3500">
              <w:rPr>
                <w:rFonts w:asciiTheme="minorHAnsi" w:eastAsia="Verdana" w:hAnsiTheme="minorHAnsi" w:cstheme="minorHAnsi"/>
              </w:rPr>
              <w:t xml:space="preserve">Students can use ‘revision workbooks’ which can include questions from past papers to help reinforce and consolidate learning. </w:t>
            </w:r>
          </w:p>
          <w:p w14:paraId="73902B73"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7CDFD402" w14:textId="77777777" w:rsidR="006E569A" w:rsidRPr="002D3500" w:rsidRDefault="002D3500">
            <w:pPr>
              <w:spacing w:after="154"/>
              <w:rPr>
                <w:rFonts w:asciiTheme="minorHAnsi" w:hAnsiTheme="minorHAnsi" w:cstheme="minorHAnsi"/>
              </w:rPr>
            </w:pPr>
            <w:r w:rsidRPr="002D3500">
              <w:rPr>
                <w:rFonts w:asciiTheme="minorHAnsi" w:eastAsia="Verdana" w:hAnsiTheme="minorHAnsi" w:cstheme="minorHAnsi"/>
                <w:b/>
              </w:rPr>
              <w:t xml:space="preserve">Productivity </w:t>
            </w:r>
          </w:p>
          <w:p w14:paraId="31D54D09" w14:textId="77777777" w:rsidR="006E569A" w:rsidRPr="002D3500" w:rsidRDefault="002D3500">
            <w:pPr>
              <w:spacing w:line="252" w:lineRule="auto"/>
              <w:rPr>
                <w:rFonts w:asciiTheme="minorHAnsi" w:hAnsiTheme="minorHAnsi" w:cstheme="minorHAnsi"/>
              </w:rPr>
            </w:pPr>
            <w:r w:rsidRPr="002D3500">
              <w:rPr>
                <w:rFonts w:asciiTheme="minorHAnsi" w:eastAsia="Verdana" w:hAnsiTheme="minorHAnsi" w:cstheme="minorHAnsi"/>
              </w:rPr>
              <w:t>Develop a flue</w:t>
            </w:r>
            <w:r w:rsidRPr="002D3500">
              <w:rPr>
                <w:rFonts w:asciiTheme="minorHAnsi" w:eastAsia="Verdana" w:hAnsiTheme="minorHAnsi" w:cstheme="minorHAnsi"/>
              </w:rPr>
              <w:t xml:space="preserve">ncy in technical vocabulary so that sophisticated answers are produced in extended answers. </w:t>
            </w:r>
          </w:p>
          <w:p w14:paraId="5EF912E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Students should be given opportunities to </w:t>
            </w:r>
            <w:proofErr w:type="spellStart"/>
            <w:r w:rsidRPr="002D3500">
              <w:rPr>
                <w:rFonts w:asciiTheme="minorHAnsi" w:eastAsia="Verdana" w:hAnsiTheme="minorHAnsi" w:cstheme="minorHAnsi"/>
              </w:rPr>
              <w:t>practise</w:t>
            </w:r>
            <w:proofErr w:type="spellEnd"/>
            <w:r w:rsidRPr="002D3500">
              <w:rPr>
                <w:rFonts w:asciiTheme="minorHAnsi" w:eastAsia="Verdana" w:hAnsiTheme="minorHAnsi" w:cstheme="minorHAnsi"/>
              </w:rPr>
              <w:t xml:space="preserve"> extended open-response questions from SAMs or, where appropriate, from GCE A level past papers.  These questions</w:t>
            </w:r>
            <w:r w:rsidRPr="002D3500">
              <w:rPr>
                <w:rFonts w:asciiTheme="minorHAnsi" w:eastAsia="Verdana" w:hAnsiTheme="minorHAnsi" w:cstheme="minorHAnsi"/>
              </w:rPr>
              <w:t xml:space="preserve"> usually have a mark allocation of 6.  Class discussions of model answers and using ‘mind </w:t>
            </w:r>
            <w:proofErr w:type="gramStart"/>
            <w:r w:rsidRPr="002D3500">
              <w:rPr>
                <w:rFonts w:asciiTheme="minorHAnsi" w:eastAsia="Verdana" w:hAnsiTheme="minorHAnsi" w:cstheme="minorHAnsi"/>
              </w:rPr>
              <w:t>maps’</w:t>
            </w:r>
            <w:proofErr w:type="gramEnd"/>
            <w:r w:rsidRPr="002D3500">
              <w:rPr>
                <w:rFonts w:asciiTheme="minorHAnsi" w:eastAsia="Verdana" w:hAnsiTheme="minorHAnsi" w:cstheme="minorHAnsi"/>
              </w:rPr>
              <w:t xml:space="preserve"> will help students to link together ideas and concepts related to a central theme. </w:t>
            </w:r>
          </w:p>
        </w:tc>
      </w:tr>
    </w:tbl>
    <w:p w14:paraId="1581DF99"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22" w:type="dxa"/>
        </w:tblCellMar>
        <w:tblLook w:val="04A0" w:firstRow="1" w:lastRow="0" w:firstColumn="1" w:lastColumn="0" w:noHBand="0" w:noVBand="1"/>
      </w:tblPr>
      <w:tblGrid>
        <w:gridCol w:w="902"/>
        <w:gridCol w:w="4028"/>
        <w:gridCol w:w="7943"/>
        <w:gridCol w:w="2876"/>
      </w:tblGrid>
      <w:tr w:rsidR="006E569A" w:rsidRPr="002D3500" w14:paraId="325CE06A" w14:textId="77777777">
        <w:trPr>
          <w:trHeight w:val="5927"/>
        </w:trPr>
        <w:tc>
          <w:tcPr>
            <w:tcW w:w="902" w:type="dxa"/>
            <w:tcBorders>
              <w:top w:val="single" w:sz="4" w:space="0" w:color="405E64"/>
              <w:left w:val="single" w:sz="4" w:space="0" w:color="405E64"/>
              <w:bottom w:val="single" w:sz="4" w:space="0" w:color="405E64"/>
              <w:right w:val="single" w:sz="4" w:space="0" w:color="405E64"/>
            </w:tcBorders>
          </w:tcPr>
          <w:p w14:paraId="326BB405" w14:textId="77777777" w:rsidR="006E569A" w:rsidRPr="002D3500" w:rsidRDefault="002D3500">
            <w:pPr>
              <w:spacing w:after="0"/>
              <w:ind w:right="34"/>
              <w:jc w:val="center"/>
              <w:rPr>
                <w:rFonts w:asciiTheme="minorHAnsi" w:hAnsiTheme="minorHAnsi" w:cstheme="minorHAnsi"/>
              </w:rPr>
            </w:pPr>
            <w:r w:rsidRPr="002D3500">
              <w:rPr>
                <w:rFonts w:asciiTheme="minorHAnsi" w:eastAsia="Verdana" w:hAnsiTheme="minorHAnsi" w:cstheme="minorHAnsi"/>
                <w:b/>
              </w:rPr>
              <w:lastRenderedPageBreak/>
              <w:t xml:space="preserve">32 </w:t>
            </w:r>
          </w:p>
        </w:tc>
        <w:tc>
          <w:tcPr>
            <w:tcW w:w="4028" w:type="dxa"/>
            <w:tcBorders>
              <w:top w:val="single" w:sz="4" w:space="0" w:color="405E64"/>
              <w:left w:val="single" w:sz="4" w:space="0" w:color="405E64"/>
              <w:bottom w:val="single" w:sz="4" w:space="0" w:color="405E64"/>
              <w:right w:val="single" w:sz="4" w:space="0" w:color="405E64"/>
            </w:tcBorders>
          </w:tcPr>
          <w:p w14:paraId="68E5E993"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overall reaction of photosynthesis, requiring energy from light to split apart the strong bonds in water molecules, storing the hydrogen in a fuel (glucose) by combining it with carbon dioxide and releasing oxygen into the atmosphere </w:t>
            </w:r>
          </w:p>
          <w:p w14:paraId="573E8A5D"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154EE316" w14:textId="77777777" w:rsidR="006E569A" w:rsidRPr="002D3500" w:rsidRDefault="002D3500">
            <w:pPr>
              <w:spacing w:line="253" w:lineRule="auto"/>
              <w:rPr>
                <w:rFonts w:asciiTheme="minorHAnsi" w:hAnsiTheme="minorHAnsi" w:cstheme="minorHAnsi"/>
              </w:rPr>
            </w:pPr>
            <w:r w:rsidRPr="002D3500">
              <w:rPr>
                <w:rFonts w:asciiTheme="minorHAnsi" w:eastAsia="Verdana" w:hAnsiTheme="minorHAnsi" w:cstheme="minorHAnsi"/>
              </w:rPr>
              <w:t>how photophosph</w:t>
            </w:r>
            <w:r w:rsidRPr="002D3500">
              <w:rPr>
                <w:rFonts w:asciiTheme="minorHAnsi" w:eastAsia="Verdana" w:hAnsiTheme="minorHAnsi" w:cstheme="minorHAnsi"/>
              </w:rPr>
              <w:t xml:space="preserve">orylation of ADP requires energy and that hydrolysis of ATP provides an immediate supply of energy for biological processes </w:t>
            </w:r>
          </w:p>
          <w:p w14:paraId="0E6A798B"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25C585F7" w14:textId="77777777" w:rsidR="006E569A" w:rsidRPr="002D3500" w:rsidRDefault="002D3500">
            <w:pPr>
              <w:spacing w:after="0"/>
              <w:ind w:right="34"/>
              <w:rPr>
                <w:rFonts w:asciiTheme="minorHAnsi" w:hAnsiTheme="minorHAnsi" w:cstheme="minorHAnsi"/>
              </w:rPr>
            </w:pPr>
            <w:r w:rsidRPr="002D3500">
              <w:rPr>
                <w:rFonts w:asciiTheme="minorHAnsi" w:eastAsia="Verdana" w:hAnsiTheme="minorHAnsi" w:cstheme="minorHAnsi"/>
              </w:rPr>
              <w:t>the light-dependent reactions of photosynthesis, including how light energy is trapped by exciting electrons in chlorophyll and t</w:t>
            </w:r>
            <w:r w:rsidRPr="002D3500">
              <w:rPr>
                <w:rFonts w:asciiTheme="minorHAnsi" w:eastAsia="Verdana" w:hAnsiTheme="minorHAnsi" w:cstheme="minorHAnsi"/>
              </w:rPr>
              <w:t xml:space="preserve">he role of these electrons in generating ATP, reducing NADP in cyclic and non-cyclic photophosphorylation and producing oxygen through photolysis of water </w:t>
            </w:r>
          </w:p>
        </w:tc>
        <w:tc>
          <w:tcPr>
            <w:tcW w:w="7943" w:type="dxa"/>
            <w:tcBorders>
              <w:top w:val="single" w:sz="4" w:space="0" w:color="405E64"/>
              <w:left w:val="single" w:sz="4" w:space="0" w:color="405E64"/>
              <w:bottom w:val="single" w:sz="4" w:space="0" w:color="405E64"/>
              <w:right w:val="single" w:sz="4" w:space="0" w:color="405E64"/>
            </w:tcBorders>
          </w:tcPr>
          <w:p w14:paraId="25B11E9D"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animations to show the overall reaction of photosynthesis and the </w:t>
            </w:r>
            <w:proofErr w:type="spellStart"/>
            <w:r w:rsidRPr="002D3500">
              <w:rPr>
                <w:rFonts w:asciiTheme="minorHAnsi" w:eastAsia="Verdana" w:hAnsiTheme="minorHAnsi" w:cstheme="minorHAnsi"/>
              </w:rPr>
              <w:t>lightdependent</w:t>
            </w:r>
            <w:proofErr w:type="spellEnd"/>
            <w:r w:rsidRPr="002D3500">
              <w:rPr>
                <w:rFonts w:asciiTheme="minorHAnsi" w:eastAsia="Verdana" w:hAnsiTheme="minorHAnsi" w:cstheme="minorHAnsi"/>
              </w:rPr>
              <w:t xml:space="preserve"> reactions. </w:t>
            </w:r>
          </w:p>
          <w:p w14:paraId="16F0244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15ABCCCC"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ADC794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724E04B"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5CBD9F3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animations to show how the hydrolysis of ATP releases energy. </w:t>
            </w:r>
          </w:p>
        </w:tc>
        <w:tc>
          <w:tcPr>
            <w:tcW w:w="2876" w:type="dxa"/>
            <w:tcBorders>
              <w:top w:val="single" w:sz="4" w:space="0" w:color="405E64"/>
              <w:left w:val="single" w:sz="4" w:space="0" w:color="405E64"/>
              <w:bottom w:val="single" w:sz="4" w:space="0" w:color="405E64"/>
              <w:right w:val="single" w:sz="4" w:space="0" w:color="405E64"/>
            </w:tcBorders>
          </w:tcPr>
          <w:p w14:paraId="7193136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301A15C1"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02"/>
        <w:gridCol w:w="4028"/>
        <w:gridCol w:w="7943"/>
        <w:gridCol w:w="2876"/>
      </w:tblGrid>
      <w:tr w:rsidR="006E569A" w:rsidRPr="002D3500" w14:paraId="28CE7E5A" w14:textId="77777777">
        <w:trPr>
          <w:trHeight w:val="9751"/>
        </w:trPr>
        <w:tc>
          <w:tcPr>
            <w:tcW w:w="902" w:type="dxa"/>
            <w:tcBorders>
              <w:top w:val="single" w:sz="4" w:space="0" w:color="405E64"/>
              <w:left w:val="single" w:sz="4" w:space="0" w:color="405E64"/>
              <w:bottom w:val="single" w:sz="4" w:space="0" w:color="405E64"/>
              <w:right w:val="single" w:sz="4" w:space="0" w:color="405E64"/>
            </w:tcBorders>
          </w:tcPr>
          <w:p w14:paraId="73C15F62"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33 </w:t>
            </w:r>
          </w:p>
        </w:tc>
        <w:tc>
          <w:tcPr>
            <w:tcW w:w="4028" w:type="dxa"/>
            <w:tcBorders>
              <w:top w:val="single" w:sz="4" w:space="0" w:color="405E64"/>
              <w:left w:val="single" w:sz="4" w:space="0" w:color="405E64"/>
              <w:bottom w:val="single" w:sz="4" w:space="0" w:color="405E64"/>
              <w:right w:val="single" w:sz="4" w:space="0" w:color="405E64"/>
            </w:tcBorders>
            <w:vAlign w:val="center"/>
          </w:tcPr>
          <w:p w14:paraId="5C751D5F" w14:textId="77777777" w:rsidR="006E569A" w:rsidRPr="002D3500" w:rsidRDefault="002D3500">
            <w:pPr>
              <w:spacing w:after="1" w:line="241" w:lineRule="auto"/>
              <w:rPr>
                <w:rFonts w:asciiTheme="minorHAnsi" w:hAnsiTheme="minorHAnsi" w:cstheme="minorHAnsi"/>
              </w:rPr>
            </w:pPr>
            <w:r w:rsidRPr="002D3500">
              <w:rPr>
                <w:rFonts w:asciiTheme="minorHAnsi" w:eastAsia="Verdana" w:hAnsiTheme="minorHAnsi" w:cstheme="minorHAnsi"/>
              </w:rPr>
              <w:t>the light-</w:t>
            </w:r>
            <w:r w:rsidRPr="002D3500">
              <w:rPr>
                <w:rFonts w:asciiTheme="minorHAnsi" w:eastAsia="Verdana" w:hAnsiTheme="minorHAnsi" w:cstheme="minorHAnsi"/>
              </w:rPr>
              <w:t xml:space="preserve">independent reactions as reduction of carbon dioxide using the products of the light-dependent reactions (carbon fixation in the Calvin </w:t>
            </w:r>
          </w:p>
          <w:p w14:paraId="13F4BF9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cycle, the role of GP, GALP, RuBP and </w:t>
            </w:r>
          </w:p>
          <w:p w14:paraId="2F6619C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RUBISCO) </w:t>
            </w:r>
          </w:p>
          <w:p w14:paraId="7AF6F985"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6FCF5F8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products are simple sugars that are used by plants, animals and </w:t>
            </w:r>
            <w:r w:rsidRPr="002D3500">
              <w:rPr>
                <w:rFonts w:asciiTheme="minorHAnsi" w:eastAsia="Verdana" w:hAnsiTheme="minorHAnsi" w:cstheme="minorHAnsi"/>
              </w:rPr>
              <w:t xml:space="preserve">other organisms in respiration and the synthesis of new biological molecules (polysaccharides, amino acids, </w:t>
            </w:r>
          </w:p>
          <w:p w14:paraId="01915DF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proteins, lipids and nucleic acids) </w:t>
            </w:r>
          </w:p>
          <w:p w14:paraId="40CFB4E9"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7B5C2E1A" w14:textId="77777777" w:rsidR="006E569A" w:rsidRPr="002D3500" w:rsidRDefault="002D3500">
            <w:pPr>
              <w:spacing w:after="158" w:line="254" w:lineRule="auto"/>
              <w:ind w:right="55"/>
              <w:rPr>
                <w:rFonts w:asciiTheme="minorHAnsi" w:hAnsiTheme="minorHAnsi" w:cstheme="minorHAnsi"/>
              </w:rPr>
            </w:pPr>
            <w:r w:rsidRPr="002D3500">
              <w:rPr>
                <w:rFonts w:asciiTheme="minorHAnsi" w:eastAsia="Verdana" w:hAnsiTheme="minorHAnsi" w:cstheme="minorHAnsi"/>
              </w:rPr>
              <w:t xml:space="preserve">the structure of chloroplasts in relation to their role in photosynthesis </w:t>
            </w:r>
          </w:p>
          <w:p w14:paraId="1A61907C" w14:textId="77777777" w:rsidR="006E569A" w:rsidRPr="002D3500" w:rsidRDefault="002D3500">
            <w:pPr>
              <w:spacing w:after="154"/>
              <w:rPr>
                <w:rFonts w:asciiTheme="minorHAnsi" w:hAnsiTheme="minorHAnsi" w:cstheme="minorHAnsi"/>
              </w:rPr>
            </w:pPr>
            <w:r w:rsidRPr="002D3500">
              <w:rPr>
                <w:rFonts w:asciiTheme="minorHAnsi" w:eastAsia="Verdana" w:hAnsiTheme="minorHAnsi" w:cstheme="minorHAnsi"/>
              </w:rPr>
              <w:t xml:space="preserve"> </w:t>
            </w:r>
          </w:p>
          <w:p w14:paraId="2BF0B466" w14:textId="77777777" w:rsidR="006E569A" w:rsidRPr="002D3500" w:rsidRDefault="002D3500">
            <w:pPr>
              <w:spacing w:after="0" w:line="240" w:lineRule="auto"/>
              <w:ind w:right="59"/>
              <w:rPr>
                <w:rFonts w:asciiTheme="minorHAnsi" w:hAnsiTheme="minorHAnsi" w:cstheme="minorHAnsi"/>
              </w:rPr>
            </w:pPr>
            <w:r w:rsidRPr="002D3500">
              <w:rPr>
                <w:rFonts w:asciiTheme="minorHAnsi" w:eastAsia="Verdana" w:hAnsiTheme="minorHAnsi" w:cstheme="minorHAnsi"/>
              </w:rPr>
              <w:t xml:space="preserve">what is meant by the </w:t>
            </w:r>
            <w:proofErr w:type="gramStart"/>
            <w:r w:rsidRPr="002D3500">
              <w:rPr>
                <w:rFonts w:asciiTheme="minorHAnsi" w:eastAsia="Verdana" w:hAnsiTheme="minorHAnsi" w:cstheme="minorHAnsi"/>
              </w:rPr>
              <w:t>terms</w:t>
            </w:r>
            <w:proofErr w:type="gramEnd"/>
            <w:r w:rsidRPr="002D3500">
              <w:rPr>
                <w:rFonts w:asciiTheme="minorHAnsi" w:eastAsia="Verdana" w:hAnsiTheme="minorHAnsi" w:cstheme="minorHAnsi"/>
              </w:rPr>
              <w:t xml:space="preserve"> </w:t>
            </w:r>
            <w:r w:rsidRPr="002D3500">
              <w:rPr>
                <w:rFonts w:asciiTheme="minorHAnsi" w:eastAsia="Verdana" w:hAnsiTheme="minorHAnsi" w:cstheme="minorHAnsi"/>
                <w:i/>
              </w:rPr>
              <w:t>abso</w:t>
            </w:r>
            <w:r w:rsidRPr="002D3500">
              <w:rPr>
                <w:rFonts w:asciiTheme="minorHAnsi" w:eastAsia="Verdana" w:hAnsiTheme="minorHAnsi" w:cstheme="minorHAnsi"/>
                <w:i/>
              </w:rPr>
              <w:t>rption spectrum</w:t>
            </w:r>
            <w:r w:rsidRPr="002D3500">
              <w:rPr>
                <w:rFonts w:asciiTheme="minorHAnsi" w:eastAsia="Verdana" w:hAnsiTheme="minorHAnsi" w:cstheme="minorHAnsi"/>
              </w:rPr>
              <w:t xml:space="preserve"> and </w:t>
            </w:r>
            <w:r w:rsidRPr="002D3500">
              <w:rPr>
                <w:rFonts w:asciiTheme="minorHAnsi" w:eastAsia="Verdana" w:hAnsiTheme="minorHAnsi" w:cstheme="minorHAnsi"/>
                <w:i/>
              </w:rPr>
              <w:t xml:space="preserve">action spectrum </w:t>
            </w:r>
          </w:p>
          <w:p w14:paraId="4C456E3E"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1EA31B6A"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chloroplast pigments can be separated using chromatography and the </w:t>
            </w:r>
          </w:p>
          <w:p w14:paraId="725F71A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pigments identified using Rf values </w:t>
            </w:r>
          </w:p>
          <w:p w14:paraId="5297B35D" w14:textId="77777777" w:rsidR="006E569A" w:rsidRPr="002D3500" w:rsidRDefault="002D3500">
            <w:pPr>
              <w:spacing w:after="153"/>
              <w:rPr>
                <w:rFonts w:asciiTheme="minorHAnsi" w:hAnsiTheme="minorHAnsi" w:cstheme="minorHAnsi"/>
              </w:rPr>
            </w:pPr>
            <w:r w:rsidRPr="002D3500">
              <w:rPr>
                <w:rFonts w:asciiTheme="minorHAnsi" w:hAnsiTheme="minorHAnsi" w:cstheme="minorHAnsi"/>
              </w:rPr>
              <w:t xml:space="preserve"> </w:t>
            </w:r>
          </w:p>
          <w:p w14:paraId="20C8CA55"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5206E6A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10 </w:t>
            </w:r>
          </w:p>
          <w:p w14:paraId="6DCBBBAE"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b/>
              </w:rPr>
              <w:t xml:space="preserve">Investigate the effects of light intensity, light wavelength, temperature and availability of carbon dioxide on the rate of photosynthesis using a suitable aquatic plant. </w:t>
            </w:r>
          </w:p>
          <w:p w14:paraId="3BEBFDB1" w14:textId="77777777" w:rsidR="006E569A" w:rsidRPr="002D3500" w:rsidRDefault="002D3500">
            <w:pPr>
              <w:spacing w:after="0"/>
              <w:rPr>
                <w:rFonts w:asciiTheme="minorHAnsi" w:hAnsiTheme="minorHAnsi" w:cstheme="minorHAnsi"/>
              </w:rPr>
            </w:pPr>
            <w:r w:rsidRPr="002D3500">
              <w:rPr>
                <w:rFonts w:asciiTheme="minorHAnsi"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6770565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BACA4F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9425AE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1A5ECF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581920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6CC1AD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F2F87F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D7F2BD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2C1207C"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View animations to illustrate the light-dependent reactions of pho</w:t>
            </w:r>
            <w:r w:rsidRPr="002D3500">
              <w:rPr>
                <w:rFonts w:asciiTheme="minorHAnsi" w:eastAsia="Verdana" w:hAnsiTheme="minorHAnsi" w:cstheme="minorHAnsi"/>
              </w:rPr>
              <w:t xml:space="preserve">tosynthesis and how the products are used in the synthesis of new organic molecules. </w:t>
            </w:r>
          </w:p>
          <w:p w14:paraId="0607FF01"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CE878D"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Project an electron micrograph of a chloroplast and identify the structures. </w:t>
            </w:r>
          </w:p>
          <w:p w14:paraId="3D33234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DDD731F" w14:textId="77777777" w:rsidR="006E569A" w:rsidRPr="002D3500" w:rsidRDefault="002D3500">
            <w:pPr>
              <w:spacing w:after="161" w:line="252" w:lineRule="auto"/>
              <w:ind w:left="2"/>
              <w:rPr>
                <w:rFonts w:asciiTheme="minorHAnsi" w:hAnsiTheme="minorHAnsi" w:cstheme="minorHAnsi"/>
              </w:rPr>
            </w:pPr>
            <w:r w:rsidRPr="002D3500">
              <w:rPr>
                <w:rFonts w:asciiTheme="minorHAnsi" w:eastAsia="Verdana" w:hAnsiTheme="minorHAnsi" w:cstheme="minorHAnsi"/>
              </w:rPr>
              <w:t xml:space="preserve">Make an annotated diagram of a chloroplast to relate the structures to their functions. </w:t>
            </w:r>
          </w:p>
          <w:p w14:paraId="639650AA"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18A172E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Add definitions of these terms to a glossary. </w:t>
            </w:r>
          </w:p>
          <w:p w14:paraId="04C11BE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F5716B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B0E9EF4" w14:textId="77777777" w:rsidR="006E569A" w:rsidRPr="002D3500" w:rsidRDefault="002D3500">
            <w:pPr>
              <w:spacing w:after="174" w:line="240" w:lineRule="auto"/>
              <w:ind w:left="2" w:right="59"/>
              <w:jc w:val="both"/>
              <w:rPr>
                <w:rFonts w:asciiTheme="minorHAnsi" w:hAnsiTheme="minorHAnsi" w:cstheme="minorHAnsi"/>
              </w:rPr>
            </w:pPr>
            <w:r w:rsidRPr="002D3500">
              <w:rPr>
                <w:rFonts w:asciiTheme="minorHAnsi" w:eastAsia="Verdana" w:hAnsiTheme="minorHAnsi" w:cstheme="minorHAnsi"/>
              </w:rPr>
              <w:t>View a video showing how chromatography can be used to separate chloroplast pigments and how the pigments can be i</w:t>
            </w:r>
            <w:r w:rsidRPr="002D3500">
              <w:rPr>
                <w:rFonts w:asciiTheme="minorHAnsi" w:eastAsia="Verdana" w:hAnsiTheme="minorHAnsi" w:cstheme="minorHAnsi"/>
              </w:rPr>
              <w:t>dentified using their Rf values. This can also be done by using ground up plant leaves or certain types of ink.</w:t>
            </w:r>
            <w:r w:rsidRPr="002D3500">
              <w:rPr>
                <w:rFonts w:asciiTheme="minorHAnsi" w:hAnsiTheme="minorHAnsi" w:cstheme="minorHAnsi"/>
              </w:rPr>
              <w:t xml:space="preserve"> </w:t>
            </w:r>
          </w:p>
          <w:p w14:paraId="0AF4CCE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C64D69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38831B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All students should carry out practical work.  When carrying out experiments to investigate the effect of factors on the rate of photosynth</w:t>
            </w:r>
            <w:r w:rsidRPr="002D3500">
              <w:rPr>
                <w:rFonts w:asciiTheme="minorHAnsi" w:eastAsia="Verdana" w:hAnsiTheme="minorHAnsi" w:cstheme="minorHAnsi"/>
              </w:rPr>
              <w:t xml:space="preserve">esis, the control of variables is very </w:t>
            </w:r>
            <w:proofErr w:type="gramStart"/>
            <w:r w:rsidRPr="002D3500">
              <w:rPr>
                <w:rFonts w:asciiTheme="minorHAnsi" w:eastAsia="Verdana" w:hAnsiTheme="minorHAnsi" w:cstheme="minorHAnsi"/>
              </w:rPr>
              <w:t>important</w:t>
            </w:r>
            <w:proofErr w:type="gramEnd"/>
            <w:r w:rsidRPr="002D3500">
              <w:rPr>
                <w:rFonts w:asciiTheme="minorHAnsi" w:eastAsia="Verdana" w:hAnsiTheme="minorHAnsi" w:cstheme="minorHAnsi"/>
              </w:rPr>
              <w:t xml:space="preserve"> and students should consider how these variables affect photosynthesis. </w:t>
            </w:r>
          </w:p>
        </w:tc>
        <w:tc>
          <w:tcPr>
            <w:tcW w:w="2876" w:type="dxa"/>
            <w:tcBorders>
              <w:top w:val="single" w:sz="4" w:space="0" w:color="405E64"/>
              <w:left w:val="single" w:sz="4" w:space="0" w:color="405E64"/>
              <w:bottom w:val="single" w:sz="4" w:space="0" w:color="405E64"/>
              <w:right w:val="single" w:sz="4" w:space="0" w:color="405E64"/>
            </w:tcBorders>
          </w:tcPr>
          <w:p w14:paraId="4AE75C5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7B3EE3A2" w14:textId="77777777">
        <w:trPr>
          <w:trHeight w:val="6697"/>
        </w:trPr>
        <w:tc>
          <w:tcPr>
            <w:tcW w:w="902" w:type="dxa"/>
            <w:tcBorders>
              <w:top w:val="single" w:sz="4" w:space="0" w:color="405E64"/>
              <w:left w:val="single" w:sz="4" w:space="0" w:color="405E64"/>
              <w:bottom w:val="single" w:sz="4" w:space="0" w:color="405E64"/>
              <w:right w:val="single" w:sz="4" w:space="0" w:color="405E64"/>
            </w:tcBorders>
          </w:tcPr>
          <w:p w14:paraId="14D20922" w14:textId="77777777" w:rsidR="006E569A" w:rsidRPr="002D3500" w:rsidRDefault="002D3500">
            <w:pPr>
              <w:spacing w:after="0"/>
              <w:ind w:right="12"/>
              <w:jc w:val="center"/>
              <w:rPr>
                <w:rFonts w:asciiTheme="minorHAnsi" w:hAnsiTheme="minorHAnsi" w:cstheme="minorHAnsi"/>
              </w:rPr>
            </w:pPr>
            <w:r w:rsidRPr="002D3500">
              <w:rPr>
                <w:rFonts w:asciiTheme="minorHAnsi" w:eastAsia="Verdana" w:hAnsiTheme="minorHAnsi" w:cstheme="minorHAnsi"/>
                <w:b/>
              </w:rPr>
              <w:lastRenderedPageBreak/>
              <w:t xml:space="preserve">34 </w:t>
            </w:r>
          </w:p>
        </w:tc>
        <w:tc>
          <w:tcPr>
            <w:tcW w:w="4028" w:type="dxa"/>
            <w:tcBorders>
              <w:top w:val="single" w:sz="4" w:space="0" w:color="405E64"/>
              <w:left w:val="single" w:sz="4" w:space="0" w:color="405E64"/>
              <w:bottom w:val="single" w:sz="4" w:space="0" w:color="405E64"/>
              <w:right w:val="single" w:sz="4" w:space="0" w:color="405E64"/>
            </w:tcBorders>
            <w:vAlign w:val="center"/>
          </w:tcPr>
          <w:p w14:paraId="58B506F0"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relationship between gross primary productivity (GPP), net primary productivity (NPP) and plant respiration (R) </w:t>
            </w:r>
          </w:p>
          <w:p w14:paraId="33D7F7C2"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7F48ADC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calculate net primary productivity </w:t>
            </w:r>
          </w:p>
          <w:p w14:paraId="223ED4FA" w14:textId="77777777" w:rsidR="006E569A" w:rsidRPr="002D3500" w:rsidRDefault="002D3500">
            <w:pPr>
              <w:spacing w:after="167"/>
              <w:rPr>
                <w:rFonts w:asciiTheme="minorHAnsi" w:hAnsiTheme="minorHAnsi" w:cstheme="minorHAnsi"/>
              </w:rPr>
            </w:pPr>
            <w:r w:rsidRPr="002D3500">
              <w:rPr>
                <w:rFonts w:asciiTheme="minorHAnsi" w:hAnsiTheme="minorHAnsi" w:cstheme="minorHAnsi"/>
              </w:rPr>
              <w:t xml:space="preserve"> </w:t>
            </w:r>
          </w:p>
          <w:p w14:paraId="5F7D4B11" w14:textId="77777777" w:rsidR="006E569A" w:rsidRPr="002D3500" w:rsidRDefault="002D3500">
            <w:pPr>
              <w:spacing w:after="0" w:line="240" w:lineRule="auto"/>
              <w:ind w:right="22"/>
              <w:rPr>
                <w:rFonts w:asciiTheme="minorHAnsi" w:hAnsiTheme="minorHAnsi" w:cstheme="minorHAnsi"/>
              </w:rPr>
            </w:pPr>
            <w:r w:rsidRPr="002D3500">
              <w:rPr>
                <w:rFonts w:asciiTheme="minorHAnsi" w:eastAsia="Verdana" w:hAnsiTheme="minorHAnsi" w:cstheme="minorHAnsi"/>
              </w:rPr>
              <w:t xml:space="preserve">how to calculate the efficiency of biomass and energy transfers between trophic levels </w:t>
            </w:r>
          </w:p>
          <w:p w14:paraId="64B5B99E" w14:textId="77777777" w:rsidR="006E569A" w:rsidRPr="002D3500" w:rsidRDefault="002D3500">
            <w:pPr>
              <w:spacing w:after="165"/>
              <w:rPr>
                <w:rFonts w:asciiTheme="minorHAnsi" w:hAnsiTheme="minorHAnsi" w:cstheme="minorHAnsi"/>
              </w:rPr>
            </w:pPr>
            <w:r w:rsidRPr="002D3500">
              <w:rPr>
                <w:rFonts w:asciiTheme="minorHAnsi" w:hAnsiTheme="minorHAnsi" w:cstheme="minorHAnsi"/>
              </w:rPr>
              <w:t xml:space="preserve"> </w:t>
            </w:r>
          </w:p>
          <w:p w14:paraId="2A9ED890"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what is meant by the </w:t>
            </w:r>
            <w:proofErr w:type="gramStart"/>
            <w:r w:rsidRPr="002D3500">
              <w:rPr>
                <w:rFonts w:asciiTheme="minorHAnsi" w:eastAsia="Verdana" w:hAnsiTheme="minorHAnsi" w:cstheme="minorHAnsi"/>
              </w:rPr>
              <w:t>terms</w:t>
            </w:r>
            <w:proofErr w:type="gramEnd"/>
            <w:r w:rsidRPr="002D3500">
              <w:rPr>
                <w:rFonts w:asciiTheme="minorHAnsi" w:eastAsia="Verdana" w:hAnsiTheme="minorHAnsi" w:cstheme="minorHAnsi"/>
              </w:rPr>
              <w:t xml:space="preserve"> </w:t>
            </w:r>
            <w:r w:rsidRPr="002D3500">
              <w:rPr>
                <w:rFonts w:asciiTheme="minorHAnsi" w:eastAsia="Verdana" w:hAnsiTheme="minorHAnsi" w:cstheme="minorHAnsi"/>
                <w:i/>
              </w:rPr>
              <w:t>population</w:t>
            </w:r>
            <w:r w:rsidRPr="002D3500">
              <w:rPr>
                <w:rFonts w:asciiTheme="minorHAnsi" w:eastAsia="Verdana" w:hAnsiTheme="minorHAnsi" w:cstheme="minorHAnsi"/>
              </w:rPr>
              <w:t xml:space="preserve">, </w:t>
            </w:r>
            <w:r w:rsidRPr="002D3500">
              <w:rPr>
                <w:rFonts w:asciiTheme="minorHAnsi" w:eastAsia="Verdana" w:hAnsiTheme="minorHAnsi" w:cstheme="minorHAnsi"/>
                <w:i/>
              </w:rPr>
              <w:t>community</w:t>
            </w:r>
            <w:r w:rsidRPr="002D3500">
              <w:rPr>
                <w:rFonts w:asciiTheme="minorHAnsi" w:eastAsia="Verdana" w:hAnsiTheme="minorHAnsi" w:cstheme="minorHAnsi"/>
              </w:rPr>
              <w:t xml:space="preserve">, </w:t>
            </w:r>
            <w:r w:rsidRPr="002D3500">
              <w:rPr>
                <w:rFonts w:asciiTheme="minorHAnsi" w:eastAsia="Verdana" w:hAnsiTheme="minorHAnsi" w:cstheme="minorHAnsi"/>
                <w:i/>
              </w:rPr>
              <w:t>habitat</w:t>
            </w:r>
            <w:r w:rsidRPr="002D3500">
              <w:rPr>
                <w:rFonts w:asciiTheme="minorHAnsi" w:eastAsia="Verdana" w:hAnsiTheme="minorHAnsi" w:cstheme="minorHAnsi"/>
              </w:rPr>
              <w:t xml:space="preserve"> and </w:t>
            </w:r>
          </w:p>
          <w:p w14:paraId="2AE6D0F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i/>
              </w:rPr>
              <w:t>ecosystem</w:t>
            </w:r>
            <w:r w:rsidRPr="002D3500">
              <w:rPr>
                <w:rFonts w:asciiTheme="minorHAnsi" w:eastAsia="Verdana" w:hAnsiTheme="minorHAnsi" w:cstheme="minorHAnsi"/>
              </w:rPr>
              <w:t xml:space="preserve"> </w:t>
            </w:r>
          </w:p>
          <w:p w14:paraId="73EABC70"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0F4BFD71" w14:textId="77777777" w:rsidR="006E569A" w:rsidRPr="002D3500" w:rsidRDefault="002D3500">
            <w:pPr>
              <w:spacing w:after="159" w:line="253" w:lineRule="auto"/>
              <w:rPr>
                <w:rFonts w:asciiTheme="minorHAnsi" w:hAnsiTheme="minorHAnsi" w:cstheme="minorHAnsi"/>
              </w:rPr>
            </w:pPr>
            <w:r w:rsidRPr="002D3500">
              <w:rPr>
                <w:rFonts w:asciiTheme="minorHAnsi" w:eastAsia="Verdana" w:hAnsiTheme="minorHAnsi" w:cstheme="minorHAnsi"/>
              </w:rPr>
              <w:t xml:space="preserve">the numbers and distribution of organisms in a habitat are controlled by biotic and abiotic factors </w:t>
            </w:r>
          </w:p>
          <w:p w14:paraId="71468920" w14:textId="77777777" w:rsidR="006E569A" w:rsidRPr="002D3500" w:rsidRDefault="002D3500">
            <w:pPr>
              <w:spacing w:after="153"/>
              <w:rPr>
                <w:rFonts w:asciiTheme="minorHAnsi" w:hAnsiTheme="minorHAnsi" w:cstheme="minorHAnsi"/>
              </w:rPr>
            </w:pPr>
            <w:r w:rsidRPr="002D3500">
              <w:rPr>
                <w:rFonts w:asciiTheme="minorHAnsi" w:eastAsia="Verdana" w:hAnsiTheme="minorHAnsi" w:cstheme="minorHAnsi"/>
              </w:rPr>
              <w:t xml:space="preserve"> </w:t>
            </w:r>
          </w:p>
          <w:p w14:paraId="3A078FD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the concept of niche accounts for the distribution and abundance of organisms in a habitat </w:t>
            </w:r>
          </w:p>
        </w:tc>
        <w:tc>
          <w:tcPr>
            <w:tcW w:w="7943" w:type="dxa"/>
            <w:tcBorders>
              <w:top w:val="single" w:sz="4" w:space="0" w:color="405E64"/>
              <w:left w:val="single" w:sz="4" w:space="0" w:color="405E64"/>
              <w:bottom w:val="single" w:sz="4" w:space="0" w:color="405E64"/>
              <w:right w:val="single" w:sz="4" w:space="0" w:color="405E64"/>
            </w:tcBorders>
          </w:tcPr>
          <w:p w14:paraId="4F26888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Use provided data to calculate productivities, biomass an</w:t>
            </w:r>
            <w:r w:rsidRPr="002D3500">
              <w:rPr>
                <w:rFonts w:asciiTheme="minorHAnsi" w:eastAsia="Verdana" w:hAnsiTheme="minorHAnsi" w:cstheme="minorHAnsi"/>
              </w:rPr>
              <w:t xml:space="preserve">d energy transfers. </w:t>
            </w:r>
          </w:p>
          <w:p w14:paraId="1450267E"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61E170E2"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20B48863"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48E10239"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B1F30C0" w14:textId="77777777" w:rsidR="006E569A" w:rsidRPr="002D3500" w:rsidRDefault="002D3500">
            <w:pPr>
              <w:spacing w:after="153"/>
              <w:ind w:left="2"/>
              <w:rPr>
                <w:rFonts w:asciiTheme="minorHAnsi" w:hAnsiTheme="minorHAnsi" w:cstheme="minorHAnsi"/>
              </w:rPr>
            </w:pPr>
            <w:r w:rsidRPr="002D3500">
              <w:rPr>
                <w:rFonts w:asciiTheme="minorHAnsi" w:eastAsia="Verdana" w:hAnsiTheme="minorHAnsi" w:cstheme="minorHAnsi"/>
              </w:rPr>
              <w:t xml:space="preserve"> </w:t>
            </w:r>
          </w:p>
          <w:p w14:paraId="769E331A"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2E1B684E" w14:textId="77777777" w:rsidR="006E569A" w:rsidRPr="002D3500" w:rsidRDefault="002D3500">
            <w:pPr>
              <w:spacing w:after="156"/>
              <w:ind w:left="2"/>
              <w:rPr>
                <w:rFonts w:asciiTheme="minorHAnsi" w:hAnsiTheme="minorHAnsi" w:cstheme="minorHAnsi"/>
              </w:rPr>
            </w:pPr>
            <w:r w:rsidRPr="002D3500">
              <w:rPr>
                <w:rFonts w:asciiTheme="minorHAnsi" w:eastAsia="Verdana" w:hAnsiTheme="minorHAnsi" w:cstheme="minorHAnsi"/>
              </w:rPr>
              <w:t xml:space="preserve"> </w:t>
            </w:r>
          </w:p>
          <w:p w14:paraId="6C7D358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definitions of these terms, with suitable examples, to a glossary. </w:t>
            </w:r>
          </w:p>
        </w:tc>
        <w:tc>
          <w:tcPr>
            <w:tcW w:w="2876" w:type="dxa"/>
            <w:tcBorders>
              <w:top w:val="single" w:sz="4" w:space="0" w:color="405E64"/>
              <w:left w:val="single" w:sz="4" w:space="0" w:color="405E64"/>
              <w:bottom w:val="single" w:sz="4" w:space="0" w:color="405E64"/>
              <w:right w:val="single" w:sz="4" w:space="0" w:color="405E64"/>
            </w:tcBorders>
          </w:tcPr>
          <w:p w14:paraId="1A7C4B6D" w14:textId="77777777" w:rsidR="006E569A" w:rsidRPr="002D3500" w:rsidRDefault="002D3500">
            <w:pPr>
              <w:spacing w:after="170" w:line="243" w:lineRule="auto"/>
              <w:ind w:left="2" w:right="1620"/>
              <w:rPr>
                <w:rFonts w:asciiTheme="minorHAnsi" w:hAnsiTheme="minorHAnsi" w:cstheme="minorHAnsi"/>
              </w:rPr>
            </w:pPr>
            <w:r w:rsidRPr="002D3500">
              <w:rPr>
                <w:rFonts w:asciiTheme="minorHAnsi" w:eastAsia="Verdana" w:hAnsiTheme="minorHAnsi" w:cstheme="minorHAnsi"/>
                <w:b/>
              </w:rPr>
              <w:t xml:space="preserve">Creativity </w:t>
            </w:r>
            <w:r w:rsidRPr="002D3500">
              <w:rPr>
                <w:rFonts w:asciiTheme="minorHAnsi" w:eastAsia="Verdana" w:hAnsiTheme="minorHAnsi" w:cstheme="minorHAnsi"/>
              </w:rPr>
              <w:t xml:space="preserve"> </w:t>
            </w:r>
          </w:p>
          <w:p w14:paraId="2D6648F9" w14:textId="77777777" w:rsidR="006E569A" w:rsidRPr="002D3500" w:rsidRDefault="002D3500">
            <w:pPr>
              <w:spacing w:after="0" w:line="240" w:lineRule="auto"/>
              <w:ind w:left="2" w:right="2"/>
              <w:rPr>
                <w:rFonts w:asciiTheme="minorHAnsi" w:hAnsiTheme="minorHAnsi" w:cstheme="minorHAnsi"/>
              </w:rPr>
            </w:pPr>
            <w:r w:rsidRPr="002D3500">
              <w:rPr>
                <w:rFonts w:asciiTheme="minorHAnsi" w:eastAsia="Verdana" w:hAnsiTheme="minorHAnsi" w:cstheme="minorHAnsi"/>
              </w:rPr>
              <w:t xml:space="preserve">Apply existing knowledge and understanding of biological processes to situations set in a new and possibly unfamiliar context. </w:t>
            </w:r>
          </w:p>
          <w:p w14:paraId="480A5106" w14:textId="77777777" w:rsidR="006E569A" w:rsidRPr="002D3500" w:rsidRDefault="002D3500">
            <w:pPr>
              <w:spacing w:after="154"/>
              <w:ind w:left="2"/>
              <w:rPr>
                <w:rFonts w:asciiTheme="minorHAnsi" w:hAnsiTheme="minorHAnsi" w:cstheme="minorHAnsi"/>
              </w:rPr>
            </w:pPr>
            <w:r w:rsidRPr="002D3500">
              <w:rPr>
                <w:rFonts w:asciiTheme="minorHAnsi" w:eastAsia="Verdana" w:hAnsiTheme="minorHAnsi" w:cstheme="minorHAnsi"/>
              </w:rPr>
              <w:t xml:space="preserve"> </w:t>
            </w:r>
          </w:p>
          <w:p w14:paraId="4ED3217B" w14:textId="77777777" w:rsidR="006E569A" w:rsidRPr="002D3500" w:rsidRDefault="002D3500">
            <w:pPr>
              <w:spacing w:after="2" w:line="253" w:lineRule="auto"/>
              <w:ind w:left="2"/>
              <w:rPr>
                <w:rFonts w:asciiTheme="minorHAnsi" w:hAnsiTheme="minorHAnsi" w:cstheme="minorHAnsi"/>
              </w:rPr>
            </w:pPr>
            <w:r w:rsidRPr="002D3500">
              <w:rPr>
                <w:rFonts w:asciiTheme="minorHAnsi" w:eastAsia="Verdana" w:hAnsiTheme="minorHAnsi" w:cstheme="minorHAnsi"/>
              </w:rPr>
              <w:t xml:space="preserve">Students can work independently or in small groups to consider applications of biology.  </w:t>
            </w:r>
          </w:p>
          <w:p w14:paraId="14B83E6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Reference should be made to question</w:t>
            </w:r>
            <w:r w:rsidRPr="002D3500">
              <w:rPr>
                <w:rFonts w:asciiTheme="minorHAnsi" w:eastAsia="Verdana" w:hAnsiTheme="minorHAnsi" w:cstheme="minorHAnsi"/>
              </w:rPr>
              <w:t xml:space="preserve">s that test this skill from the SAMS or from past papers. </w:t>
            </w:r>
          </w:p>
        </w:tc>
      </w:tr>
    </w:tbl>
    <w:p w14:paraId="36AFC579"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 </w:t>
      </w:r>
    </w:p>
    <w:p w14:paraId="1037841C"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3CD3CEC9"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24B0B9BB"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2AD20411"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55F2BE71"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5C80CCB7"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543A7640"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61D7530F"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1C9A502D"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67028D23"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67ED59CB"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179AB809"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lastRenderedPageBreak/>
        <w:t xml:space="preserve"> </w:t>
      </w:r>
    </w:p>
    <w:p w14:paraId="2592EB57"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b/>
        </w:rPr>
        <w:t xml:space="preserve"> </w:t>
      </w:r>
    </w:p>
    <w:p w14:paraId="105B39AE" w14:textId="77777777" w:rsidR="006E569A" w:rsidRPr="002D3500" w:rsidRDefault="006E569A">
      <w:pPr>
        <w:spacing w:after="0"/>
        <w:ind w:left="-720" w:right="16124"/>
        <w:rPr>
          <w:rFonts w:asciiTheme="minorHAnsi" w:hAnsiTheme="minorHAnsi" w:cstheme="minorHAnsi"/>
        </w:rPr>
      </w:pPr>
    </w:p>
    <w:tbl>
      <w:tblPr>
        <w:tblStyle w:val="TableGrid"/>
        <w:tblW w:w="15745" w:type="dxa"/>
        <w:tblInd w:w="-89" w:type="dxa"/>
        <w:tblCellMar>
          <w:top w:w="53" w:type="dxa"/>
          <w:left w:w="55" w:type="dxa"/>
          <w:bottom w:w="0" w:type="dxa"/>
          <w:right w:w="0" w:type="dxa"/>
        </w:tblCellMar>
        <w:tblLook w:val="04A0" w:firstRow="1" w:lastRow="0" w:firstColumn="1" w:lastColumn="0" w:noHBand="0" w:noVBand="1"/>
      </w:tblPr>
      <w:tblGrid>
        <w:gridCol w:w="941"/>
        <w:gridCol w:w="3987"/>
        <w:gridCol w:w="7943"/>
        <w:gridCol w:w="2874"/>
      </w:tblGrid>
      <w:tr w:rsidR="006E569A" w:rsidRPr="002D3500" w14:paraId="0B1016F6" w14:textId="77777777">
        <w:trPr>
          <w:trHeight w:val="538"/>
        </w:trPr>
        <w:tc>
          <w:tcPr>
            <w:tcW w:w="941" w:type="dxa"/>
            <w:tcBorders>
              <w:top w:val="single" w:sz="4" w:space="0" w:color="405E64"/>
              <w:left w:val="single" w:sz="4" w:space="0" w:color="405E64"/>
              <w:bottom w:val="single" w:sz="4" w:space="0" w:color="405E64"/>
              <w:right w:val="single" w:sz="4" w:space="0" w:color="405E64"/>
            </w:tcBorders>
            <w:shd w:val="clear" w:color="auto" w:fill="FABF8F"/>
          </w:tcPr>
          <w:p w14:paraId="16C09038" w14:textId="77777777" w:rsidR="006E569A" w:rsidRPr="002D3500" w:rsidRDefault="002D3500">
            <w:pPr>
              <w:spacing w:after="0"/>
              <w:ind w:left="41"/>
              <w:jc w:val="both"/>
              <w:rPr>
                <w:rFonts w:asciiTheme="minorHAnsi" w:hAnsiTheme="minorHAnsi" w:cstheme="minorHAnsi"/>
              </w:rPr>
            </w:pPr>
            <w:r w:rsidRPr="002D3500">
              <w:rPr>
                <w:rFonts w:asciiTheme="minorHAnsi" w:eastAsia="Verdana" w:hAnsiTheme="minorHAnsi" w:cstheme="minorHAnsi"/>
                <w:b/>
              </w:rPr>
              <w:t xml:space="preserve">Weeks </w:t>
            </w:r>
          </w:p>
        </w:tc>
        <w:tc>
          <w:tcPr>
            <w:tcW w:w="3987" w:type="dxa"/>
            <w:tcBorders>
              <w:top w:val="single" w:sz="4" w:space="0" w:color="405E64"/>
              <w:left w:val="single" w:sz="4" w:space="0" w:color="405E64"/>
              <w:bottom w:val="single" w:sz="4" w:space="0" w:color="405E64"/>
              <w:right w:val="single" w:sz="4" w:space="0" w:color="405E64"/>
            </w:tcBorders>
            <w:shd w:val="clear" w:color="auto" w:fill="FABF8F"/>
          </w:tcPr>
          <w:p w14:paraId="74697D2C" w14:textId="77777777" w:rsidR="006E569A" w:rsidRPr="002D3500" w:rsidRDefault="002D3500">
            <w:pPr>
              <w:spacing w:after="0"/>
              <w:ind w:right="62"/>
              <w:jc w:val="center"/>
              <w:rPr>
                <w:rFonts w:asciiTheme="minorHAnsi" w:hAnsiTheme="minorHAnsi" w:cstheme="minorHAnsi"/>
              </w:rPr>
            </w:pPr>
            <w:r w:rsidRPr="002D3500">
              <w:rPr>
                <w:rFonts w:asciiTheme="minorHAnsi" w:eastAsia="Verdana" w:hAnsiTheme="minorHAnsi" w:cstheme="minorHAnsi"/>
                <w:b/>
              </w:rPr>
              <w:t xml:space="preserve">Topic Area </w:t>
            </w:r>
          </w:p>
          <w:p w14:paraId="0DF3F01B" w14:textId="77777777" w:rsidR="006E569A" w:rsidRPr="002D3500" w:rsidRDefault="002D3500">
            <w:pPr>
              <w:spacing w:after="0"/>
              <w:ind w:right="62"/>
              <w:jc w:val="center"/>
              <w:rPr>
                <w:rFonts w:asciiTheme="minorHAnsi" w:hAnsiTheme="minorHAnsi" w:cstheme="minorHAnsi"/>
              </w:rPr>
            </w:pPr>
            <w:r w:rsidRPr="002D3500">
              <w:rPr>
                <w:rFonts w:asciiTheme="minorHAnsi" w:eastAsia="Verdana" w:hAnsiTheme="minorHAnsi" w:cstheme="minorHAnsi"/>
                <w:b/>
              </w:rPr>
              <w:t xml:space="preserve">Aims and Learning Outcomes </w:t>
            </w:r>
          </w:p>
        </w:tc>
        <w:tc>
          <w:tcPr>
            <w:tcW w:w="7943" w:type="dxa"/>
            <w:tcBorders>
              <w:top w:val="single" w:sz="4" w:space="0" w:color="405E64"/>
              <w:left w:val="single" w:sz="4" w:space="0" w:color="405E64"/>
              <w:bottom w:val="single" w:sz="4" w:space="0" w:color="405E64"/>
              <w:right w:val="single" w:sz="4" w:space="0" w:color="405E64"/>
            </w:tcBorders>
            <w:shd w:val="clear" w:color="auto" w:fill="FABF8F"/>
          </w:tcPr>
          <w:p w14:paraId="624EFDAB" w14:textId="77777777" w:rsidR="006E569A" w:rsidRPr="002D3500" w:rsidRDefault="002D3500">
            <w:pPr>
              <w:spacing w:after="0"/>
              <w:ind w:left="482" w:right="399"/>
              <w:jc w:val="center"/>
              <w:rPr>
                <w:rFonts w:asciiTheme="minorHAnsi" w:hAnsiTheme="minorHAnsi" w:cstheme="minorHAnsi"/>
              </w:rPr>
            </w:pPr>
            <w:r w:rsidRPr="002D3500">
              <w:rPr>
                <w:rFonts w:asciiTheme="minorHAnsi" w:eastAsia="Verdana" w:hAnsiTheme="minorHAnsi" w:cstheme="minorHAnsi"/>
                <w:b/>
              </w:rPr>
              <w:t xml:space="preserve">Exemplar classroom activities, teaching points </w:t>
            </w:r>
            <w:proofErr w:type="gramStart"/>
            <w:r w:rsidRPr="002D3500">
              <w:rPr>
                <w:rFonts w:asciiTheme="minorHAnsi" w:eastAsia="Verdana" w:hAnsiTheme="minorHAnsi" w:cstheme="minorHAnsi"/>
                <w:b/>
              </w:rPr>
              <w:t>and  suggested</w:t>
            </w:r>
            <w:proofErr w:type="gramEnd"/>
            <w:r w:rsidRPr="002D3500">
              <w:rPr>
                <w:rFonts w:asciiTheme="minorHAnsi" w:eastAsia="Verdana" w:hAnsiTheme="minorHAnsi" w:cstheme="minorHAnsi"/>
                <w:b/>
              </w:rPr>
              <w:t xml:space="preserve"> teaching resources </w:t>
            </w:r>
          </w:p>
        </w:tc>
        <w:tc>
          <w:tcPr>
            <w:tcW w:w="2874" w:type="dxa"/>
            <w:tcBorders>
              <w:top w:val="single" w:sz="4" w:space="0" w:color="405E64"/>
              <w:left w:val="single" w:sz="4" w:space="0" w:color="405E64"/>
              <w:bottom w:val="single" w:sz="4" w:space="0" w:color="405E64"/>
              <w:right w:val="single" w:sz="4" w:space="0" w:color="405E64"/>
            </w:tcBorders>
            <w:shd w:val="clear" w:color="auto" w:fill="FABF8F"/>
          </w:tcPr>
          <w:p w14:paraId="0B667C5D" w14:textId="77777777" w:rsidR="006E569A" w:rsidRPr="002D3500" w:rsidRDefault="002D3500">
            <w:pPr>
              <w:spacing w:after="0"/>
              <w:ind w:left="31"/>
              <w:jc w:val="both"/>
              <w:rPr>
                <w:rFonts w:asciiTheme="minorHAnsi" w:hAnsiTheme="minorHAnsi" w:cstheme="minorHAnsi"/>
              </w:rPr>
            </w:pPr>
            <w:r w:rsidRPr="002D3500">
              <w:rPr>
                <w:rFonts w:asciiTheme="minorHAnsi" w:eastAsia="Verdana" w:hAnsiTheme="minorHAnsi" w:cstheme="minorHAnsi"/>
                <w:b/>
              </w:rPr>
              <w:t xml:space="preserve">Integrated Transferable </w:t>
            </w:r>
          </w:p>
          <w:p w14:paraId="75BDBD32" w14:textId="77777777" w:rsidR="006E569A" w:rsidRPr="002D3500" w:rsidRDefault="002D3500">
            <w:pPr>
              <w:spacing w:after="0"/>
              <w:ind w:right="57"/>
              <w:jc w:val="center"/>
              <w:rPr>
                <w:rFonts w:asciiTheme="minorHAnsi" w:hAnsiTheme="minorHAnsi" w:cstheme="minorHAnsi"/>
              </w:rPr>
            </w:pPr>
            <w:r w:rsidRPr="002D3500">
              <w:rPr>
                <w:rFonts w:asciiTheme="minorHAnsi" w:eastAsia="Verdana" w:hAnsiTheme="minorHAnsi" w:cstheme="minorHAnsi"/>
                <w:b/>
              </w:rPr>
              <w:t xml:space="preserve">Skills </w:t>
            </w:r>
          </w:p>
        </w:tc>
      </w:tr>
      <w:tr w:rsidR="006E569A" w:rsidRPr="002D3500" w14:paraId="579D47D8" w14:textId="77777777">
        <w:trPr>
          <w:trHeight w:val="8520"/>
        </w:trPr>
        <w:tc>
          <w:tcPr>
            <w:tcW w:w="941" w:type="dxa"/>
            <w:tcBorders>
              <w:top w:val="single" w:sz="4" w:space="0" w:color="405E64"/>
              <w:left w:val="single" w:sz="4" w:space="0" w:color="405E64"/>
              <w:bottom w:val="single" w:sz="4" w:space="0" w:color="405E64"/>
              <w:right w:val="single" w:sz="4" w:space="0" w:color="405E64"/>
            </w:tcBorders>
          </w:tcPr>
          <w:p w14:paraId="034D8F26"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t xml:space="preserve">1 </w:t>
            </w:r>
          </w:p>
        </w:tc>
        <w:tc>
          <w:tcPr>
            <w:tcW w:w="3987" w:type="dxa"/>
            <w:tcBorders>
              <w:top w:val="single" w:sz="4" w:space="0" w:color="405E64"/>
              <w:left w:val="single" w:sz="4" w:space="0" w:color="405E64"/>
              <w:bottom w:val="single" w:sz="4" w:space="0" w:color="405E64"/>
              <w:right w:val="single" w:sz="4" w:space="0" w:color="405E64"/>
            </w:tcBorders>
          </w:tcPr>
          <w:p w14:paraId="5179459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11 </w:t>
            </w:r>
          </w:p>
          <w:p w14:paraId="3470D40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67831DA1" w14:textId="77777777" w:rsidR="006E569A" w:rsidRPr="002D3500" w:rsidRDefault="002D3500">
            <w:pPr>
              <w:spacing w:after="2" w:line="240" w:lineRule="auto"/>
              <w:ind w:right="52"/>
              <w:rPr>
                <w:rFonts w:asciiTheme="minorHAnsi" w:hAnsiTheme="minorHAnsi" w:cstheme="minorHAnsi"/>
              </w:rPr>
            </w:pPr>
            <w:r w:rsidRPr="002D3500">
              <w:rPr>
                <w:rFonts w:asciiTheme="minorHAnsi" w:eastAsia="Verdana" w:hAnsiTheme="minorHAnsi" w:cstheme="minorHAnsi"/>
                <w:b/>
              </w:rPr>
              <w:t xml:space="preserve">Carry out a study of the ecology of a habitat, such as using quadrats and transects to determine the distribution and abundance of organisms, and measuring abiotic factors appropriate to the habitat. </w:t>
            </w:r>
          </w:p>
          <w:p w14:paraId="2C14AAD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FE9DB0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984AA3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stages of succession from </w:t>
            </w:r>
            <w:proofErr w:type="spellStart"/>
            <w:r w:rsidRPr="002D3500">
              <w:rPr>
                <w:rFonts w:asciiTheme="minorHAnsi" w:eastAsia="Verdana" w:hAnsiTheme="minorHAnsi" w:cstheme="minorHAnsi"/>
              </w:rPr>
              <w:t>colonisation</w:t>
            </w:r>
            <w:proofErr w:type="spellEnd"/>
            <w:r w:rsidRPr="002D3500">
              <w:rPr>
                <w:rFonts w:asciiTheme="minorHAnsi" w:eastAsia="Verdana" w:hAnsiTheme="minorHAnsi" w:cstheme="minorHAnsi"/>
              </w:rPr>
              <w:t xml:space="preserve"> to the formation of a climax community </w:t>
            </w:r>
          </w:p>
        </w:tc>
        <w:tc>
          <w:tcPr>
            <w:tcW w:w="7943" w:type="dxa"/>
            <w:tcBorders>
              <w:top w:val="single" w:sz="4" w:space="0" w:color="405E64"/>
              <w:left w:val="single" w:sz="4" w:space="0" w:color="405E64"/>
              <w:bottom w:val="single" w:sz="4" w:space="0" w:color="405E64"/>
              <w:right w:val="single" w:sz="4" w:space="0" w:color="405E64"/>
            </w:tcBorders>
          </w:tcPr>
          <w:p w14:paraId="3182871A"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rPr>
              <w:t>All students should carry out practical work. The choice of habitat will depend on what is available locally and it is important that students understand the principles of e</w:t>
            </w:r>
            <w:r w:rsidRPr="002D3500">
              <w:rPr>
                <w:rFonts w:asciiTheme="minorHAnsi" w:eastAsia="Verdana" w:hAnsiTheme="minorHAnsi" w:cstheme="minorHAnsi"/>
              </w:rPr>
              <w:t xml:space="preserve">cological sampling and the measurement of abiotic factors. It is also advisable to look at questions on past papers from the legacy spec that cover a very wide range of habitats. </w:t>
            </w:r>
          </w:p>
        </w:tc>
        <w:tc>
          <w:tcPr>
            <w:tcW w:w="2874" w:type="dxa"/>
            <w:tcBorders>
              <w:top w:val="single" w:sz="4" w:space="0" w:color="405E64"/>
              <w:left w:val="single" w:sz="4" w:space="0" w:color="405E64"/>
              <w:bottom w:val="single" w:sz="4" w:space="0" w:color="405E64"/>
              <w:right w:val="single" w:sz="4" w:space="0" w:color="405E64"/>
            </w:tcBorders>
          </w:tcPr>
          <w:p w14:paraId="7785ADBC"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Adaptability </w:t>
            </w:r>
          </w:p>
          <w:p w14:paraId="5E66F577"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 </w:t>
            </w:r>
          </w:p>
          <w:p w14:paraId="2EE3ACED" w14:textId="77777777" w:rsidR="006E569A" w:rsidRPr="002D3500" w:rsidRDefault="002D3500">
            <w:pPr>
              <w:spacing w:after="0" w:line="240" w:lineRule="auto"/>
              <w:ind w:left="3" w:right="9"/>
              <w:rPr>
                <w:rFonts w:asciiTheme="minorHAnsi" w:hAnsiTheme="minorHAnsi" w:cstheme="minorHAnsi"/>
              </w:rPr>
            </w:pPr>
            <w:r w:rsidRPr="002D3500">
              <w:rPr>
                <w:rFonts w:asciiTheme="minorHAnsi" w:eastAsia="Verdana" w:hAnsiTheme="minorHAnsi" w:cstheme="minorHAnsi"/>
              </w:rPr>
              <w:t xml:space="preserve">Select and apply knowledge and </w:t>
            </w:r>
          </w:p>
          <w:p w14:paraId="6F6DB9A4" w14:textId="77777777" w:rsidR="006E569A" w:rsidRPr="002D3500" w:rsidRDefault="002D3500">
            <w:pPr>
              <w:spacing w:after="0" w:line="241" w:lineRule="auto"/>
              <w:ind w:left="3"/>
              <w:rPr>
                <w:rFonts w:asciiTheme="minorHAnsi" w:hAnsiTheme="minorHAnsi" w:cstheme="minorHAnsi"/>
              </w:rPr>
            </w:pPr>
            <w:r w:rsidRPr="002D3500">
              <w:rPr>
                <w:rFonts w:asciiTheme="minorHAnsi" w:eastAsia="Verdana" w:hAnsiTheme="minorHAnsi" w:cstheme="minorHAnsi"/>
              </w:rPr>
              <w:t xml:space="preserve">understanding of scientific </w:t>
            </w:r>
            <w:r w:rsidRPr="002D3500">
              <w:rPr>
                <w:rFonts w:asciiTheme="minorHAnsi" w:eastAsia="Verdana" w:hAnsiTheme="minorHAnsi" w:cstheme="minorHAnsi"/>
              </w:rPr>
              <w:t xml:space="preserve">processes, which is not prompted or provided, to problems in biology. </w:t>
            </w:r>
          </w:p>
          <w:p w14:paraId="5F77B599"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rPr>
              <w:t xml:space="preserve"> </w:t>
            </w:r>
          </w:p>
          <w:p w14:paraId="0E7E9384" w14:textId="77777777" w:rsidR="006E569A" w:rsidRPr="002D3500" w:rsidRDefault="002D3500">
            <w:pPr>
              <w:spacing w:after="0" w:line="240" w:lineRule="auto"/>
              <w:ind w:left="3"/>
              <w:rPr>
                <w:rFonts w:asciiTheme="minorHAnsi" w:hAnsiTheme="minorHAnsi" w:cstheme="minorHAnsi"/>
              </w:rPr>
            </w:pPr>
            <w:r w:rsidRPr="002D3500">
              <w:rPr>
                <w:rFonts w:asciiTheme="minorHAnsi" w:eastAsia="Verdana" w:hAnsiTheme="minorHAnsi" w:cstheme="minorHAnsi"/>
              </w:rPr>
              <w:t xml:space="preserve">Students should be given opportunities to apply </w:t>
            </w:r>
            <w:proofErr w:type="gramStart"/>
            <w:r w:rsidRPr="002D3500">
              <w:rPr>
                <w:rFonts w:asciiTheme="minorHAnsi" w:eastAsia="Verdana" w:hAnsiTheme="minorHAnsi" w:cstheme="minorHAnsi"/>
              </w:rPr>
              <w:t>their</w:t>
            </w:r>
            <w:proofErr w:type="gramEnd"/>
            <w:r w:rsidRPr="002D3500">
              <w:rPr>
                <w:rFonts w:asciiTheme="minorHAnsi" w:eastAsia="Verdana" w:hAnsiTheme="minorHAnsi" w:cstheme="minorHAnsi"/>
              </w:rPr>
              <w:t xml:space="preserve"> </w:t>
            </w:r>
          </w:p>
          <w:p w14:paraId="28EDD5C5" w14:textId="77777777" w:rsidR="006E569A" w:rsidRPr="002D3500" w:rsidRDefault="002D3500">
            <w:pPr>
              <w:spacing w:after="0" w:line="241" w:lineRule="auto"/>
              <w:ind w:left="3" w:right="23"/>
              <w:rPr>
                <w:rFonts w:asciiTheme="minorHAnsi" w:hAnsiTheme="minorHAnsi" w:cstheme="minorHAnsi"/>
              </w:rPr>
            </w:pPr>
            <w:r w:rsidRPr="002D3500">
              <w:rPr>
                <w:rFonts w:asciiTheme="minorHAnsi" w:eastAsia="Verdana" w:hAnsiTheme="minorHAnsi" w:cstheme="minorHAnsi"/>
              </w:rPr>
              <w:t>knowledge in new contexts, such as observing stages of succession occurring naturally and considering factors that could explain</w:t>
            </w:r>
            <w:r w:rsidRPr="002D3500">
              <w:rPr>
                <w:rFonts w:asciiTheme="minorHAnsi" w:eastAsia="Verdana" w:hAnsiTheme="minorHAnsi" w:cstheme="minorHAnsi"/>
              </w:rPr>
              <w:t xml:space="preserve"> the changes observed.   </w:t>
            </w:r>
          </w:p>
          <w:p w14:paraId="472E9D7D"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 </w:t>
            </w:r>
          </w:p>
          <w:p w14:paraId="625CA3B8"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Self-direction </w:t>
            </w:r>
          </w:p>
          <w:p w14:paraId="1701A57C"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 </w:t>
            </w:r>
          </w:p>
          <w:p w14:paraId="35363F25" w14:textId="77777777" w:rsidR="006E569A" w:rsidRPr="002D3500" w:rsidRDefault="002D3500">
            <w:pPr>
              <w:spacing w:after="0" w:line="241" w:lineRule="auto"/>
              <w:ind w:left="3"/>
              <w:rPr>
                <w:rFonts w:asciiTheme="minorHAnsi" w:hAnsiTheme="minorHAnsi" w:cstheme="minorHAnsi"/>
              </w:rPr>
            </w:pPr>
            <w:r w:rsidRPr="002D3500">
              <w:rPr>
                <w:rFonts w:asciiTheme="minorHAnsi" w:eastAsia="Verdana" w:hAnsiTheme="minorHAnsi" w:cstheme="minorHAnsi"/>
              </w:rPr>
              <w:t xml:space="preserve">Plan and carry out investigations independently. </w:t>
            </w:r>
          </w:p>
          <w:p w14:paraId="7D2131A6" w14:textId="77777777" w:rsidR="006E569A" w:rsidRPr="002D3500" w:rsidRDefault="002D3500">
            <w:pPr>
              <w:spacing w:after="0"/>
              <w:ind w:left="3"/>
              <w:rPr>
                <w:rFonts w:asciiTheme="minorHAnsi" w:hAnsiTheme="minorHAnsi" w:cstheme="minorHAnsi"/>
              </w:rPr>
            </w:pPr>
            <w:r w:rsidRPr="002D3500">
              <w:rPr>
                <w:rFonts w:asciiTheme="minorHAnsi" w:eastAsia="Verdana" w:hAnsiTheme="minorHAnsi" w:cstheme="minorHAnsi"/>
                <w:b/>
              </w:rPr>
              <w:t xml:space="preserve"> </w:t>
            </w:r>
          </w:p>
          <w:p w14:paraId="7D7AAAE2" w14:textId="77777777" w:rsidR="006E569A" w:rsidRPr="002D3500" w:rsidRDefault="002D3500">
            <w:pPr>
              <w:spacing w:after="0" w:line="241" w:lineRule="auto"/>
              <w:ind w:left="3"/>
              <w:rPr>
                <w:rFonts w:asciiTheme="minorHAnsi" w:hAnsiTheme="minorHAnsi" w:cstheme="minorHAnsi"/>
              </w:rPr>
            </w:pPr>
            <w:r w:rsidRPr="002D3500">
              <w:rPr>
                <w:rFonts w:asciiTheme="minorHAnsi" w:eastAsia="Verdana" w:hAnsiTheme="minorHAnsi" w:cstheme="minorHAnsi"/>
              </w:rPr>
              <w:t xml:space="preserve">There are many opportunities to develop this skill, either in a laboratory or during fieldwork.   </w:t>
            </w:r>
          </w:p>
          <w:p w14:paraId="65FA8A6C" w14:textId="77777777" w:rsidR="006E569A" w:rsidRPr="002D3500" w:rsidRDefault="002D3500">
            <w:pPr>
              <w:spacing w:after="0"/>
              <w:ind w:left="3" w:right="1"/>
              <w:rPr>
                <w:rFonts w:asciiTheme="minorHAnsi" w:hAnsiTheme="minorHAnsi" w:cstheme="minorHAnsi"/>
              </w:rPr>
            </w:pPr>
            <w:r w:rsidRPr="002D3500">
              <w:rPr>
                <w:rFonts w:asciiTheme="minorHAnsi" w:eastAsia="Verdana" w:hAnsiTheme="minorHAnsi" w:cstheme="minorHAnsi"/>
              </w:rPr>
              <w:t>Fieldwork in particular offers suitable opportunities for students to carry out small-scale individual investigations.</w:t>
            </w:r>
            <w:r w:rsidRPr="002D3500">
              <w:rPr>
                <w:rFonts w:asciiTheme="minorHAnsi" w:eastAsia="Verdana" w:hAnsiTheme="minorHAnsi" w:cstheme="minorHAnsi"/>
                <w:b/>
              </w:rPr>
              <w:t xml:space="preserve"> </w:t>
            </w:r>
          </w:p>
        </w:tc>
      </w:tr>
    </w:tbl>
    <w:p w14:paraId="47DA17EA"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39" w:type="dxa"/>
        </w:tblCellMar>
        <w:tblLook w:val="04A0" w:firstRow="1" w:lastRow="0" w:firstColumn="1" w:lastColumn="0" w:noHBand="0" w:noVBand="1"/>
      </w:tblPr>
      <w:tblGrid>
        <w:gridCol w:w="943"/>
        <w:gridCol w:w="3987"/>
        <w:gridCol w:w="7943"/>
        <w:gridCol w:w="2876"/>
      </w:tblGrid>
      <w:tr w:rsidR="006E569A" w:rsidRPr="002D3500" w14:paraId="3EEC47A3" w14:textId="77777777">
        <w:trPr>
          <w:trHeight w:val="6088"/>
        </w:trPr>
        <w:tc>
          <w:tcPr>
            <w:tcW w:w="943" w:type="dxa"/>
            <w:tcBorders>
              <w:top w:val="single" w:sz="4" w:space="0" w:color="405E64"/>
              <w:left w:val="single" w:sz="4" w:space="0" w:color="405E64"/>
              <w:bottom w:val="single" w:sz="4" w:space="0" w:color="405E64"/>
              <w:right w:val="single" w:sz="4" w:space="0" w:color="405E64"/>
            </w:tcBorders>
          </w:tcPr>
          <w:p w14:paraId="14D43BCF" w14:textId="77777777" w:rsidR="006E569A" w:rsidRPr="002D3500" w:rsidRDefault="002D3500">
            <w:pPr>
              <w:spacing w:after="0"/>
              <w:ind w:right="16"/>
              <w:jc w:val="center"/>
              <w:rPr>
                <w:rFonts w:asciiTheme="minorHAnsi" w:hAnsiTheme="minorHAnsi" w:cstheme="minorHAnsi"/>
              </w:rPr>
            </w:pPr>
            <w:r w:rsidRPr="002D3500">
              <w:rPr>
                <w:rFonts w:asciiTheme="minorHAnsi" w:eastAsia="Verdana" w:hAnsiTheme="minorHAnsi" w:cstheme="minorHAnsi"/>
                <w:b/>
              </w:rPr>
              <w:lastRenderedPageBreak/>
              <w:t xml:space="preserve">2 </w:t>
            </w:r>
          </w:p>
        </w:tc>
        <w:tc>
          <w:tcPr>
            <w:tcW w:w="3987" w:type="dxa"/>
            <w:tcBorders>
              <w:top w:val="single" w:sz="4" w:space="0" w:color="405E64"/>
              <w:left w:val="single" w:sz="4" w:space="0" w:color="405E64"/>
              <w:bottom w:val="single" w:sz="4" w:space="0" w:color="405E64"/>
              <w:right w:val="single" w:sz="4" w:space="0" w:color="405E64"/>
            </w:tcBorders>
          </w:tcPr>
          <w:p w14:paraId="2D0738D6"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different types of evidence </w:t>
            </w:r>
            <w:r w:rsidRPr="002D3500">
              <w:rPr>
                <w:rFonts w:asciiTheme="minorHAnsi" w:eastAsia="Verdana" w:hAnsiTheme="minorHAnsi" w:cstheme="minorHAnsi"/>
              </w:rPr>
              <w:t xml:space="preserve">for climate change and its causes, including records of carbon dioxide levels, temperature records, pollen in peat bogs and dendrochronology, recognising correlations and causal relationships </w:t>
            </w:r>
          </w:p>
          <w:p w14:paraId="091C2BE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8CD25A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causes of anthropogenic climate change, including the role of greenhouse gases in the greenhouse effect </w:t>
            </w:r>
          </w:p>
          <w:p w14:paraId="112AE86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622F570"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how knowledge of the carbon cycle can be applied to methods to reduce atmospheric levels of carbon dioxide </w:t>
            </w:r>
          </w:p>
          <w:p w14:paraId="762E95B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4335B82"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data can be extrapolated to make pr</w:t>
            </w:r>
            <w:r w:rsidRPr="002D3500">
              <w:rPr>
                <w:rFonts w:asciiTheme="minorHAnsi" w:eastAsia="Verdana" w:hAnsiTheme="minorHAnsi" w:cstheme="minorHAnsi"/>
              </w:rPr>
              <w:t xml:space="preserve">edictions and that these are used in models of future climate change </w:t>
            </w:r>
          </w:p>
          <w:p w14:paraId="714A812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248FFB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models for climate change have </w:t>
            </w:r>
          </w:p>
          <w:p w14:paraId="558808B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limitations </w:t>
            </w:r>
          </w:p>
          <w:p w14:paraId="5EC4505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C4BFCD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7A2FA403" w14:textId="77777777" w:rsidR="006E569A" w:rsidRPr="002D3500" w:rsidRDefault="002D3500">
            <w:pPr>
              <w:spacing w:after="2" w:line="240" w:lineRule="auto"/>
              <w:ind w:left="2"/>
              <w:jc w:val="both"/>
              <w:rPr>
                <w:rFonts w:asciiTheme="minorHAnsi" w:hAnsiTheme="minorHAnsi" w:cstheme="minorHAnsi"/>
              </w:rPr>
            </w:pPr>
            <w:r w:rsidRPr="002D3500">
              <w:rPr>
                <w:rFonts w:asciiTheme="minorHAnsi" w:eastAsia="Verdana" w:hAnsiTheme="minorHAnsi" w:cstheme="minorHAnsi"/>
              </w:rPr>
              <w:t xml:space="preserve">Describe and </w:t>
            </w: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pollen records to discuss the evidence for and against global warming. </w:t>
            </w:r>
          </w:p>
          <w:p w14:paraId="10B3F41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2A8BB19"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Describe and </w:t>
            </w:r>
            <w:proofErr w:type="spellStart"/>
            <w:r w:rsidRPr="002D3500">
              <w:rPr>
                <w:rFonts w:asciiTheme="minorHAnsi" w:eastAsia="Verdana" w:hAnsiTheme="minorHAnsi" w:cstheme="minorHAnsi"/>
              </w:rPr>
              <w:t>analyse</w:t>
            </w:r>
            <w:proofErr w:type="spellEnd"/>
            <w:r w:rsidRPr="002D3500">
              <w:rPr>
                <w:rFonts w:asciiTheme="minorHAnsi" w:eastAsia="Verdana" w:hAnsiTheme="minorHAnsi" w:cstheme="minorHAnsi"/>
              </w:rPr>
              <w:t xml:space="preserve"> data from dendrochr</w:t>
            </w:r>
            <w:r w:rsidRPr="002D3500">
              <w:rPr>
                <w:rFonts w:asciiTheme="minorHAnsi" w:eastAsia="Verdana" w:hAnsiTheme="minorHAnsi" w:cstheme="minorHAnsi"/>
              </w:rPr>
              <w:t xml:space="preserve">onology studies which provide evidence for and against global warming. </w:t>
            </w:r>
          </w:p>
          <w:p w14:paraId="7E1EA19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82B2E0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and debate evidence for and against climate change. </w:t>
            </w:r>
          </w:p>
        </w:tc>
        <w:tc>
          <w:tcPr>
            <w:tcW w:w="2876" w:type="dxa"/>
            <w:tcBorders>
              <w:top w:val="single" w:sz="4" w:space="0" w:color="405E64"/>
              <w:left w:val="single" w:sz="4" w:space="0" w:color="405E64"/>
              <w:bottom w:val="single" w:sz="4" w:space="0" w:color="405E64"/>
              <w:right w:val="single" w:sz="4" w:space="0" w:color="405E64"/>
            </w:tcBorders>
          </w:tcPr>
          <w:p w14:paraId="2B9261B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Innovation </w:t>
            </w:r>
          </w:p>
          <w:p w14:paraId="29BC98B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433B13B2"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Use a novel strategy to apply existing knowledge and understanding of biological concepts in new and unfamiliar situations. </w:t>
            </w:r>
          </w:p>
          <w:p w14:paraId="4C6F797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B94AAD7" w14:textId="77777777" w:rsidR="006E569A" w:rsidRPr="002D3500" w:rsidRDefault="002D3500">
            <w:pPr>
              <w:spacing w:after="0" w:line="241" w:lineRule="auto"/>
              <w:ind w:left="2" w:right="4"/>
              <w:rPr>
                <w:rFonts w:asciiTheme="minorHAnsi" w:hAnsiTheme="minorHAnsi" w:cstheme="minorHAnsi"/>
              </w:rPr>
            </w:pPr>
            <w:r w:rsidRPr="002D3500">
              <w:rPr>
                <w:rFonts w:asciiTheme="minorHAnsi" w:eastAsia="Verdana" w:hAnsiTheme="minorHAnsi" w:cstheme="minorHAnsi"/>
              </w:rPr>
              <w:t>Students can work independently or in small groups to consider questions that involve analysis of data, looking for trends and pa</w:t>
            </w:r>
            <w:r w:rsidRPr="002D3500">
              <w:rPr>
                <w:rFonts w:asciiTheme="minorHAnsi" w:eastAsia="Verdana" w:hAnsiTheme="minorHAnsi" w:cstheme="minorHAnsi"/>
              </w:rPr>
              <w:t xml:space="preserve">tterns and supporting descriptions with suitable quantitative comments.  Reference should be made to questions that test this skill from the SAMS or from past papers. </w:t>
            </w:r>
          </w:p>
          <w:p w14:paraId="416AF2A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r>
    </w:tbl>
    <w:p w14:paraId="098516EE"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34" w:type="dxa"/>
        </w:tblCellMar>
        <w:tblLook w:val="04A0" w:firstRow="1" w:lastRow="0" w:firstColumn="1" w:lastColumn="0" w:noHBand="0" w:noVBand="1"/>
      </w:tblPr>
      <w:tblGrid>
        <w:gridCol w:w="943"/>
        <w:gridCol w:w="3987"/>
        <w:gridCol w:w="7943"/>
        <w:gridCol w:w="2876"/>
      </w:tblGrid>
      <w:tr w:rsidR="006E569A" w:rsidRPr="002D3500" w14:paraId="3F72C616" w14:textId="77777777">
        <w:trPr>
          <w:trHeight w:val="6817"/>
        </w:trPr>
        <w:tc>
          <w:tcPr>
            <w:tcW w:w="943" w:type="dxa"/>
            <w:tcBorders>
              <w:top w:val="single" w:sz="4" w:space="0" w:color="405E64"/>
              <w:left w:val="single" w:sz="4" w:space="0" w:color="405E64"/>
              <w:bottom w:val="single" w:sz="4" w:space="0" w:color="405E64"/>
              <w:right w:val="single" w:sz="4" w:space="0" w:color="405E64"/>
            </w:tcBorders>
          </w:tcPr>
          <w:p w14:paraId="51CD4C5A" w14:textId="77777777" w:rsidR="006E569A" w:rsidRPr="002D3500" w:rsidRDefault="002D3500">
            <w:pPr>
              <w:spacing w:after="0"/>
              <w:ind w:right="21"/>
              <w:jc w:val="center"/>
              <w:rPr>
                <w:rFonts w:asciiTheme="minorHAnsi" w:hAnsiTheme="minorHAnsi" w:cstheme="minorHAnsi"/>
              </w:rPr>
            </w:pPr>
            <w:r w:rsidRPr="002D3500">
              <w:rPr>
                <w:rFonts w:asciiTheme="minorHAnsi" w:eastAsia="Verdana" w:hAnsiTheme="minorHAnsi" w:cstheme="minorHAnsi"/>
                <w:b/>
              </w:rPr>
              <w:lastRenderedPageBreak/>
              <w:t xml:space="preserve">3 </w:t>
            </w:r>
          </w:p>
        </w:tc>
        <w:tc>
          <w:tcPr>
            <w:tcW w:w="3987" w:type="dxa"/>
            <w:tcBorders>
              <w:top w:val="single" w:sz="4" w:space="0" w:color="405E64"/>
              <w:left w:val="single" w:sz="4" w:space="0" w:color="405E64"/>
              <w:bottom w:val="single" w:sz="4" w:space="0" w:color="405E64"/>
              <w:right w:val="single" w:sz="4" w:space="0" w:color="405E64"/>
            </w:tcBorders>
          </w:tcPr>
          <w:p w14:paraId="4BF6F2C2"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the effects of climate change </w:t>
            </w:r>
            <w:r w:rsidRPr="002D3500">
              <w:rPr>
                <w:rFonts w:asciiTheme="minorHAnsi" w:eastAsia="Verdana" w:hAnsiTheme="minorHAnsi" w:cstheme="minorHAnsi"/>
              </w:rPr>
              <w:t xml:space="preserve">(changing rainfall patterns and changes in seasonal cycles) on plants and animals (distribution of species, development and lifecycles) </w:t>
            </w:r>
          </w:p>
          <w:p w14:paraId="5BCBE30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7D25D1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C4AF0E3" w14:textId="77777777" w:rsidR="006E569A" w:rsidRPr="002D3500" w:rsidRDefault="002D3500">
            <w:pPr>
              <w:spacing w:after="0" w:line="244" w:lineRule="auto"/>
              <w:rPr>
                <w:rFonts w:asciiTheme="minorHAnsi" w:hAnsiTheme="minorHAnsi" w:cstheme="minorHAnsi"/>
              </w:rPr>
            </w:pPr>
            <w:r w:rsidRPr="002D3500">
              <w:rPr>
                <w:rFonts w:asciiTheme="minorHAnsi" w:eastAsia="Verdana" w:hAnsiTheme="minorHAnsi" w:cstheme="minorHAnsi"/>
              </w:rPr>
              <w:t>the effect of temperature on the rate of enzyme activity and its impact on plants, animals and microorganisms, to i</w:t>
            </w:r>
            <w:r w:rsidRPr="002D3500">
              <w:rPr>
                <w:rFonts w:asciiTheme="minorHAnsi" w:eastAsia="Verdana" w:hAnsiTheme="minorHAnsi" w:cstheme="minorHAnsi"/>
              </w:rPr>
              <w:t>nclude Q</w:t>
            </w:r>
            <w:r w:rsidRPr="002D3500">
              <w:rPr>
                <w:rFonts w:asciiTheme="minorHAnsi" w:eastAsia="Verdana" w:hAnsiTheme="minorHAnsi" w:cstheme="minorHAnsi"/>
                <w:vertAlign w:val="subscript"/>
              </w:rPr>
              <w:t>10</w:t>
            </w:r>
            <w:r w:rsidRPr="002D3500">
              <w:rPr>
                <w:rFonts w:asciiTheme="minorHAnsi" w:eastAsia="Verdana" w:hAnsiTheme="minorHAnsi" w:cstheme="minorHAnsi"/>
              </w:rPr>
              <w:t xml:space="preserve"> </w:t>
            </w:r>
          </w:p>
          <w:p w14:paraId="0207F5A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667E28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A6B481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12 </w:t>
            </w:r>
          </w:p>
          <w:p w14:paraId="60B9776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Investigate the effects of temperature on the development of organisms (such as seedling growth rate or brine shrimp hatch rates), taking into account the ethical use of organisms.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626B24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5919A3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DD7179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FAFBD6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401632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44556A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31A718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882239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39CC9C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0F684C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C51A9A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3E73FB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9834E3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D5CFA9C" w14:textId="77777777" w:rsidR="006E569A" w:rsidRPr="002D3500" w:rsidRDefault="002D3500">
            <w:pPr>
              <w:spacing w:after="0"/>
              <w:ind w:left="2" w:right="10"/>
              <w:rPr>
                <w:rFonts w:asciiTheme="minorHAnsi" w:hAnsiTheme="minorHAnsi" w:cstheme="minorHAnsi"/>
              </w:rPr>
            </w:pPr>
            <w:r w:rsidRPr="002D3500">
              <w:rPr>
                <w:rFonts w:asciiTheme="minorHAnsi" w:eastAsia="Verdana" w:hAnsiTheme="minorHAnsi" w:cstheme="minorHAnsi"/>
              </w:rPr>
              <w:t>All students should carry out practical work.  Brine shrimp (</w:t>
            </w:r>
            <w:r w:rsidRPr="002D3500">
              <w:rPr>
                <w:rFonts w:asciiTheme="minorHAnsi" w:eastAsia="Verdana" w:hAnsiTheme="minorHAnsi" w:cstheme="minorHAnsi"/>
                <w:i/>
              </w:rPr>
              <w:t>Artemia</w:t>
            </w:r>
            <w:r w:rsidRPr="002D3500">
              <w:rPr>
                <w:rFonts w:asciiTheme="minorHAnsi" w:eastAsia="Verdana" w:hAnsiTheme="minorHAnsi" w:cstheme="minorHAnsi"/>
              </w:rPr>
              <w:t xml:space="preserve">) eggs are readily available and a ‘brine shrimp hatchery’ can be set up using artificial sea water. </w:t>
            </w:r>
          </w:p>
        </w:tc>
        <w:tc>
          <w:tcPr>
            <w:tcW w:w="2876" w:type="dxa"/>
            <w:tcBorders>
              <w:top w:val="single" w:sz="4" w:space="0" w:color="405E64"/>
              <w:left w:val="single" w:sz="4" w:space="0" w:color="405E64"/>
              <w:bottom w:val="single" w:sz="4" w:space="0" w:color="405E64"/>
              <w:right w:val="single" w:sz="4" w:space="0" w:color="405E64"/>
            </w:tcBorders>
          </w:tcPr>
          <w:p w14:paraId="63070FF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Critical thinking </w:t>
            </w:r>
          </w:p>
          <w:p w14:paraId="20FC095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7FFE1DB2"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Use many pieces of information from different areas of the subjec</w:t>
            </w:r>
            <w:r w:rsidRPr="002D3500">
              <w:rPr>
                <w:rFonts w:asciiTheme="minorHAnsi" w:eastAsia="Verdana" w:hAnsiTheme="minorHAnsi" w:cstheme="minorHAnsi"/>
              </w:rPr>
              <w:t xml:space="preserve">t and </w:t>
            </w:r>
            <w:proofErr w:type="spellStart"/>
            <w:r w:rsidRPr="002D3500">
              <w:rPr>
                <w:rFonts w:asciiTheme="minorHAnsi" w:eastAsia="Verdana" w:hAnsiTheme="minorHAnsi" w:cstheme="minorHAnsi"/>
              </w:rPr>
              <w:t>synthesise</w:t>
            </w:r>
            <w:proofErr w:type="spellEnd"/>
            <w:r w:rsidRPr="002D3500">
              <w:rPr>
                <w:rFonts w:asciiTheme="minorHAnsi" w:eastAsia="Verdana" w:hAnsiTheme="minorHAnsi" w:cstheme="minorHAnsi"/>
              </w:rPr>
              <w:t xml:space="preserve"> the information to make judgments. </w:t>
            </w:r>
          </w:p>
          <w:p w14:paraId="52C63B7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9E4EDC6" w14:textId="77777777" w:rsidR="006E569A" w:rsidRPr="002D3500" w:rsidRDefault="002D3500">
            <w:pPr>
              <w:spacing w:after="2" w:line="241" w:lineRule="auto"/>
              <w:ind w:left="2" w:right="19"/>
              <w:rPr>
                <w:rFonts w:asciiTheme="minorHAnsi" w:hAnsiTheme="minorHAnsi" w:cstheme="minorHAnsi"/>
              </w:rPr>
            </w:pPr>
            <w:r w:rsidRPr="002D3500">
              <w:rPr>
                <w:rFonts w:asciiTheme="minorHAnsi" w:eastAsia="Verdana" w:hAnsiTheme="minorHAnsi" w:cstheme="minorHAnsi"/>
              </w:rPr>
              <w:t xml:space="preserve">Questioning for feedback in the classroom; ‘quick quizzes’ (for example with one word answers) and immediate feedback. </w:t>
            </w:r>
          </w:p>
          <w:p w14:paraId="7E8283B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0040BEC"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Homework assignments, for example, defining terms, or researching a topic using</w:t>
            </w:r>
            <w:r w:rsidRPr="002D3500">
              <w:rPr>
                <w:rFonts w:asciiTheme="minorHAnsi" w:eastAsia="Verdana" w:hAnsiTheme="minorHAnsi" w:cstheme="minorHAnsi"/>
              </w:rPr>
              <w:t xml:space="preserve"> on-line resources. </w:t>
            </w:r>
          </w:p>
          <w:p w14:paraId="664A541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4C89043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Objective self-assessment questions including multiple choice, true / false, labelling a diagram, match lists and cloze passage, all with feedback on correct and incorrect responses. </w:t>
            </w:r>
          </w:p>
        </w:tc>
      </w:tr>
    </w:tbl>
    <w:p w14:paraId="3125FE41"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5BCF7203" w14:textId="77777777">
        <w:trPr>
          <w:trHeight w:val="5845"/>
        </w:trPr>
        <w:tc>
          <w:tcPr>
            <w:tcW w:w="943" w:type="dxa"/>
            <w:tcBorders>
              <w:top w:val="single" w:sz="4" w:space="0" w:color="405E64"/>
              <w:left w:val="single" w:sz="4" w:space="0" w:color="405E64"/>
              <w:bottom w:val="single" w:sz="4" w:space="0" w:color="405E64"/>
              <w:right w:val="single" w:sz="4" w:space="0" w:color="405E64"/>
            </w:tcBorders>
          </w:tcPr>
          <w:p w14:paraId="1997C94D"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4 </w:t>
            </w:r>
          </w:p>
        </w:tc>
        <w:tc>
          <w:tcPr>
            <w:tcW w:w="3987" w:type="dxa"/>
            <w:tcBorders>
              <w:top w:val="single" w:sz="4" w:space="0" w:color="405E64"/>
              <w:left w:val="single" w:sz="4" w:space="0" w:color="405E64"/>
              <w:bottom w:val="single" w:sz="4" w:space="0" w:color="405E64"/>
              <w:right w:val="single" w:sz="4" w:space="0" w:color="405E64"/>
            </w:tcBorders>
          </w:tcPr>
          <w:p w14:paraId="6F123F99"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how evolution (a change in allele frequency) can come about through </w:t>
            </w:r>
          </w:p>
          <w:p w14:paraId="2A1ECC5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gene mutation and natural selection </w:t>
            </w:r>
          </w:p>
          <w:p w14:paraId="7A92E85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0E7782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AF8DBB6"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 xml:space="preserve">how isolation reduces gene flow between populations, leading to </w:t>
            </w:r>
          </w:p>
          <w:p w14:paraId="3811BED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allopatric or sympatric speciation </w:t>
            </w:r>
          </w:p>
          <w:p w14:paraId="1BD3235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DFF5CE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89CE344"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the way in which scientific conclusions about controversial issues, such as what actions should be taken to reduce climate change, or the degree to which humans are affecting climate change, can sometimes depend on </w:t>
            </w:r>
          </w:p>
          <w:p w14:paraId="55C7622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who is reaching the </w:t>
            </w:r>
            <w:proofErr w:type="gramStart"/>
            <w:r w:rsidRPr="002D3500">
              <w:rPr>
                <w:rFonts w:asciiTheme="minorHAnsi" w:eastAsia="Verdana" w:hAnsiTheme="minorHAnsi" w:cstheme="minorHAnsi"/>
              </w:rPr>
              <w:t>conclusions</w:t>
            </w:r>
            <w:proofErr w:type="gramEnd"/>
            <w:r w:rsidRPr="002D3500">
              <w:rPr>
                <w:rFonts w:asciiTheme="minorHAnsi" w:eastAsia="Verdana" w:hAnsiTheme="minorHAnsi" w:cstheme="minorHAnsi"/>
              </w:rPr>
              <w:t xml:space="preserve"> </w:t>
            </w:r>
          </w:p>
          <w:p w14:paraId="5D0D195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A9291D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3F1165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how</w:t>
            </w:r>
            <w:r w:rsidRPr="002D3500">
              <w:rPr>
                <w:rFonts w:asciiTheme="minorHAnsi" w:eastAsia="Verdana" w:hAnsiTheme="minorHAnsi" w:cstheme="minorHAnsi"/>
              </w:rPr>
              <w:t xml:space="preserve"> reforestation and the use of sustainable resources, including biofuels, are examples of the effective management of the conflict between human needs and conservation </w:t>
            </w:r>
          </w:p>
        </w:tc>
        <w:tc>
          <w:tcPr>
            <w:tcW w:w="7943" w:type="dxa"/>
            <w:tcBorders>
              <w:top w:val="single" w:sz="4" w:space="0" w:color="405E64"/>
              <w:left w:val="single" w:sz="4" w:space="0" w:color="405E64"/>
              <w:bottom w:val="single" w:sz="4" w:space="0" w:color="405E64"/>
              <w:right w:val="single" w:sz="4" w:space="0" w:color="405E64"/>
            </w:tcBorders>
          </w:tcPr>
          <w:p w14:paraId="12F37E92"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Look at case studies about natural selection and how it affects allele frequency. </w:t>
            </w:r>
          </w:p>
          <w:p w14:paraId="224B74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D01E1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1FAC0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417678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0EC725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9EBB04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1D6558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69B26A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927466E"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Put forward case of different conclusions from same evidence according to opposing standpoints or vested interests. </w:t>
            </w:r>
          </w:p>
          <w:p w14:paraId="42C58CB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FB3304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084F674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Interpretation </w:t>
            </w:r>
          </w:p>
          <w:p w14:paraId="693A396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r w:rsidRPr="002D3500">
              <w:rPr>
                <w:rFonts w:asciiTheme="minorHAnsi" w:eastAsia="Verdana" w:hAnsiTheme="minorHAnsi" w:cstheme="minorHAnsi"/>
                <w:b/>
              </w:rPr>
              <w:tab/>
              <w:t xml:space="preserve"> </w:t>
            </w:r>
          </w:p>
          <w:p w14:paraId="79B9151B"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Select, </w:t>
            </w:r>
            <w:proofErr w:type="spellStart"/>
            <w:r w:rsidRPr="002D3500">
              <w:rPr>
                <w:rFonts w:asciiTheme="minorHAnsi" w:eastAsia="Verdana" w:hAnsiTheme="minorHAnsi" w:cstheme="minorHAnsi"/>
              </w:rPr>
              <w:t>organise</w:t>
            </w:r>
            <w:proofErr w:type="spellEnd"/>
            <w:r w:rsidRPr="002D3500">
              <w:rPr>
                <w:rFonts w:asciiTheme="minorHAnsi" w:eastAsia="Verdana" w:hAnsiTheme="minorHAnsi" w:cstheme="minorHAnsi"/>
              </w:rPr>
              <w:t xml:space="preserve"> and present relevant information clearly and logically using appropriate vocabulary, definitions and conventions. </w:t>
            </w:r>
          </w:p>
          <w:p w14:paraId="4C6BB43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AED116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3C2309A" w14:textId="77777777" w:rsidR="006E569A" w:rsidRPr="002D3500" w:rsidRDefault="002D3500">
            <w:pPr>
              <w:spacing w:after="0"/>
              <w:ind w:left="2" w:right="51"/>
              <w:rPr>
                <w:rFonts w:asciiTheme="minorHAnsi" w:hAnsiTheme="minorHAnsi" w:cstheme="minorHAnsi"/>
              </w:rPr>
            </w:pPr>
            <w:r w:rsidRPr="002D3500">
              <w:rPr>
                <w:rFonts w:asciiTheme="minorHAnsi" w:eastAsia="Verdana" w:hAnsiTheme="minorHAnsi" w:cstheme="minorHAnsi"/>
              </w:rPr>
              <w:t>Students can work individually to research topics such as reforestation and the use of sustainable resources and then wr</w:t>
            </w:r>
            <w:r w:rsidRPr="002D3500">
              <w:rPr>
                <w:rFonts w:asciiTheme="minorHAnsi" w:eastAsia="Verdana" w:hAnsiTheme="minorHAnsi" w:cstheme="minorHAnsi"/>
              </w:rPr>
              <w:t>ite a short, illustrated report on each topic.</w:t>
            </w:r>
            <w:r w:rsidRPr="002D3500">
              <w:rPr>
                <w:rFonts w:asciiTheme="minorHAnsi" w:eastAsia="Verdana" w:hAnsiTheme="minorHAnsi" w:cstheme="minorHAnsi"/>
                <w:b/>
              </w:rPr>
              <w:t xml:space="preserve"> </w:t>
            </w:r>
          </w:p>
        </w:tc>
      </w:tr>
      <w:tr w:rsidR="006E569A" w:rsidRPr="002D3500" w14:paraId="05F28157" w14:textId="77777777">
        <w:trPr>
          <w:trHeight w:val="2684"/>
        </w:trPr>
        <w:tc>
          <w:tcPr>
            <w:tcW w:w="943" w:type="dxa"/>
            <w:tcBorders>
              <w:top w:val="single" w:sz="4" w:space="0" w:color="405E64"/>
              <w:left w:val="single" w:sz="4" w:space="0" w:color="405E64"/>
              <w:bottom w:val="single" w:sz="4" w:space="0" w:color="405E64"/>
              <w:right w:val="single" w:sz="4" w:space="0" w:color="405E64"/>
            </w:tcBorders>
          </w:tcPr>
          <w:p w14:paraId="4055D6C6"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t xml:space="preserve">5 </w:t>
            </w:r>
          </w:p>
        </w:tc>
        <w:tc>
          <w:tcPr>
            <w:tcW w:w="3987" w:type="dxa"/>
            <w:tcBorders>
              <w:top w:val="single" w:sz="4" w:space="0" w:color="405E64"/>
              <w:left w:val="single" w:sz="4" w:space="0" w:color="405E64"/>
              <w:bottom w:val="single" w:sz="4" w:space="0" w:color="405E64"/>
              <w:right w:val="single" w:sz="4" w:space="0" w:color="405E64"/>
            </w:tcBorders>
          </w:tcPr>
          <w:p w14:paraId="381D432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principles and techniques involved in culturing microorganisms, using aseptic technique </w:t>
            </w:r>
          </w:p>
          <w:p w14:paraId="55A6AF4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69EE46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8ADF4D3"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different methods of measuring the growth of microorganisms, as illustrated by cell counts, dilution plating, mass and optical methods </w:t>
            </w:r>
          </w:p>
          <w:p w14:paraId="54962A9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(turbidity) </w:t>
            </w:r>
          </w:p>
          <w:p w14:paraId="1FEC472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671B540" w14:textId="77777777" w:rsidR="006E569A" w:rsidRPr="002D3500" w:rsidRDefault="002D3500">
            <w:pPr>
              <w:spacing w:after="0"/>
              <w:ind w:left="2"/>
              <w:jc w:val="both"/>
              <w:rPr>
                <w:rFonts w:asciiTheme="minorHAnsi" w:hAnsiTheme="minorHAnsi" w:cstheme="minorHAnsi"/>
              </w:rPr>
            </w:pPr>
            <w:r w:rsidRPr="002D3500">
              <w:rPr>
                <w:rFonts w:asciiTheme="minorHAnsi" w:eastAsia="Verdana" w:hAnsiTheme="minorHAnsi" w:cstheme="minorHAnsi"/>
              </w:rPr>
              <w:t xml:space="preserve">Revise and reinforce the principles of aseptic technique from Core Practical 9. </w:t>
            </w:r>
          </w:p>
          <w:p w14:paraId="1343202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1366CF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FFE001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animations </w:t>
            </w:r>
            <w:r w:rsidRPr="002D3500">
              <w:rPr>
                <w:rFonts w:asciiTheme="minorHAnsi" w:eastAsia="Verdana" w:hAnsiTheme="minorHAnsi" w:cstheme="minorHAnsi"/>
              </w:rPr>
              <w:t xml:space="preserve">of bacterial growth and methods for measuring growth. </w:t>
            </w:r>
          </w:p>
          <w:p w14:paraId="7E554D9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98E635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Plot growth curves, using logarithmic numbers, and calculate exponential growth rate constants (</w:t>
            </w:r>
            <w:r w:rsidRPr="002D3500">
              <w:rPr>
                <w:rFonts w:asciiTheme="minorHAnsi" w:eastAsia="Verdana" w:hAnsiTheme="minorHAnsi" w:cstheme="minorHAnsi"/>
                <w:i/>
              </w:rPr>
              <w:t>k</w:t>
            </w: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5686A19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358ABC4"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21" w:type="dxa"/>
        </w:tblCellMar>
        <w:tblLook w:val="04A0" w:firstRow="1" w:lastRow="0" w:firstColumn="1" w:lastColumn="0" w:noHBand="0" w:noVBand="1"/>
      </w:tblPr>
      <w:tblGrid>
        <w:gridCol w:w="943"/>
        <w:gridCol w:w="3987"/>
        <w:gridCol w:w="7943"/>
        <w:gridCol w:w="2876"/>
      </w:tblGrid>
      <w:tr w:rsidR="006E569A" w:rsidRPr="002D3500" w14:paraId="217A4B8B" w14:textId="77777777">
        <w:trPr>
          <w:trHeight w:val="3414"/>
        </w:trPr>
        <w:tc>
          <w:tcPr>
            <w:tcW w:w="943" w:type="dxa"/>
            <w:tcBorders>
              <w:top w:val="single" w:sz="4" w:space="0" w:color="405E64"/>
              <w:left w:val="single" w:sz="4" w:space="0" w:color="405E64"/>
              <w:bottom w:val="single" w:sz="4" w:space="0" w:color="405E64"/>
              <w:right w:val="single" w:sz="4" w:space="0" w:color="405E64"/>
            </w:tcBorders>
          </w:tcPr>
          <w:p w14:paraId="3BC24AC8" w14:textId="77777777" w:rsidR="006E569A" w:rsidRPr="002D3500" w:rsidRDefault="002D3500">
            <w:pPr>
              <w:spacing w:after="0"/>
              <w:ind w:right="34"/>
              <w:jc w:val="center"/>
              <w:rPr>
                <w:rFonts w:asciiTheme="minorHAnsi" w:hAnsiTheme="minorHAnsi" w:cstheme="minorHAnsi"/>
              </w:rPr>
            </w:pPr>
            <w:r w:rsidRPr="002D3500">
              <w:rPr>
                <w:rFonts w:asciiTheme="minorHAnsi" w:eastAsia="Verdana" w:hAnsiTheme="minorHAnsi" w:cstheme="minorHAnsi"/>
                <w:b/>
              </w:rPr>
              <w:lastRenderedPageBreak/>
              <w:t xml:space="preserve">6 </w:t>
            </w:r>
          </w:p>
        </w:tc>
        <w:tc>
          <w:tcPr>
            <w:tcW w:w="3987" w:type="dxa"/>
            <w:tcBorders>
              <w:top w:val="single" w:sz="4" w:space="0" w:color="405E64"/>
              <w:left w:val="single" w:sz="4" w:space="0" w:color="405E64"/>
              <w:bottom w:val="single" w:sz="4" w:space="0" w:color="405E64"/>
              <w:right w:val="single" w:sz="4" w:space="0" w:color="405E64"/>
            </w:tcBorders>
          </w:tcPr>
          <w:p w14:paraId="27BBA68F"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different phases of a bacterial growth curve (lag phase, exponential phase, stationary phase and death phase)  </w:t>
            </w:r>
          </w:p>
          <w:p w14:paraId="64F195D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30F17ED"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 xml:space="preserve">calculate exponential growth rate constants </w:t>
            </w:r>
          </w:p>
          <w:p w14:paraId="1515B45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CB548B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1B4B5F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PRACTIAL 13 </w:t>
            </w:r>
          </w:p>
          <w:p w14:paraId="1CB63BEC" w14:textId="77777777" w:rsidR="006E569A" w:rsidRPr="002D3500" w:rsidRDefault="002D3500">
            <w:pPr>
              <w:spacing w:after="0"/>
              <w:ind w:right="1"/>
              <w:rPr>
                <w:rFonts w:asciiTheme="minorHAnsi" w:hAnsiTheme="minorHAnsi" w:cstheme="minorHAnsi"/>
              </w:rPr>
            </w:pPr>
            <w:r w:rsidRPr="002D3500">
              <w:rPr>
                <w:rFonts w:asciiTheme="minorHAnsi" w:eastAsia="Verdana" w:hAnsiTheme="minorHAnsi" w:cstheme="minorHAnsi"/>
                <w:b/>
              </w:rPr>
              <w:t>Investigate the rate of growth of microorganisms in a liquid culture, taking into account the safe and ethical use of organisms.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1625892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0A79E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1F34E4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E0E34C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20BD1B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A7868D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85BBFE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2DDBDA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FC2C85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E8C0B9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As an alternative to growing bacteria in liquid culture, yeast can be used as a suitable organism to investigate the rate of growth of a microorganism. </w:t>
            </w:r>
          </w:p>
        </w:tc>
        <w:tc>
          <w:tcPr>
            <w:tcW w:w="2876" w:type="dxa"/>
            <w:tcBorders>
              <w:top w:val="single" w:sz="4" w:space="0" w:color="405E64"/>
              <w:left w:val="single" w:sz="4" w:space="0" w:color="405E64"/>
              <w:bottom w:val="single" w:sz="4" w:space="0" w:color="405E64"/>
              <w:right w:val="single" w:sz="4" w:space="0" w:color="405E64"/>
            </w:tcBorders>
          </w:tcPr>
          <w:p w14:paraId="7DA682C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Ethics </w:t>
            </w:r>
          </w:p>
          <w:p w14:paraId="77F469C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p w14:paraId="768AF4CB"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Produce output with a specific moral purpose f</w:t>
            </w:r>
            <w:r w:rsidRPr="002D3500">
              <w:rPr>
                <w:rFonts w:asciiTheme="minorHAnsi" w:eastAsia="Verdana" w:hAnsiTheme="minorHAnsi" w:cstheme="minorHAnsi"/>
              </w:rPr>
              <w:t xml:space="preserve">or which one is accountable. </w:t>
            </w:r>
          </w:p>
          <w:p w14:paraId="4BDE198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869E7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Class discussion of ethical, moral or safety issues relating to any practical that involves the use of living organisms will help students to develop this skill.</w:t>
            </w:r>
            <w:r w:rsidRPr="002D3500">
              <w:rPr>
                <w:rFonts w:asciiTheme="minorHAnsi" w:eastAsia="Verdana" w:hAnsiTheme="minorHAnsi" w:cstheme="minorHAnsi"/>
                <w:b/>
              </w:rPr>
              <w:t xml:space="preserve"> </w:t>
            </w:r>
          </w:p>
        </w:tc>
      </w:tr>
      <w:tr w:rsidR="006E569A" w:rsidRPr="002D3500" w14:paraId="6AEA6734" w14:textId="77777777">
        <w:trPr>
          <w:trHeight w:val="3901"/>
        </w:trPr>
        <w:tc>
          <w:tcPr>
            <w:tcW w:w="943" w:type="dxa"/>
            <w:tcBorders>
              <w:top w:val="single" w:sz="4" w:space="0" w:color="405E64"/>
              <w:left w:val="single" w:sz="4" w:space="0" w:color="405E64"/>
              <w:bottom w:val="single" w:sz="4" w:space="0" w:color="405E64"/>
              <w:right w:val="single" w:sz="4" w:space="0" w:color="405E64"/>
            </w:tcBorders>
          </w:tcPr>
          <w:p w14:paraId="6BB0E730" w14:textId="77777777" w:rsidR="006E569A" w:rsidRPr="002D3500" w:rsidRDefault="002D3500">
            <w:pPr>
              <w:spacing w:after="0"/>
              <w:ind w:right="34"/>
              <w:jc w:val="center"/>
              <w:rPr>
                <w:rFonts w:asciiTheme="minorHAnsi" w:hAnsiTheme="minorHAnsi" w:cstheme="minorHAnsi"/>
              </w:rPr>
            </w:pPr>
            <w:r w:rsidRPr="002D3500">
              <w:rPr>
                <w:rFonts w:asciiTheme="minorHAnsi" w:eastAsia="Verdana" w:hAnsiTheme="minorHAnsi" w:cstheme="minorHAnsi"/>
                <w:b/>
              </w:rPr>
              <w:t xml:space="preserve">7 </w:t>
            </w:r>
          </w:p>
        </w:tc>
        <w:tc>
          <w:tcPr>
            <w:tcW w:w="3987" w:type="dxa"/>
            <w:tcBorders>
              <w:top w:val="single" w:sz="4" w:space="0" w:color="405E64"/>
              <w:left w:val="single" w:sz="4" w:space="0" w:color="405E64"/>
              <w:bottom w:val="single" w:sz="4" w:space="0" w:color="405E64"/>
              <w:right w:val="single" w:sz="4" w:space="0" w:color="405E64"/>
            </w:tcBorders>
          </w:tcPr>
          <w:p w14:paraId="7CA21884"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compare the structure of bacteria and viruses (nucleic ac</w:t>
            </w:r>
            <w:r w:rsidRPr="002D3500">
              <w:rPr>
                <w:rFonts w:asciiTheme="minorHAnsi" w:eastAsia="Verdana" w:hAnsiTheme="minorHAnsi" w:cstheme="minorHAnsi"/>
              </w:rPr>
              <w:t xml:space="preserve">id, capsid structure and envelope) with reference to Ebola virus, tobacco mosaic virus (TMV), human immunodeficiency virus (HIV) and lambda phage (λ phage) </w:t>
            </w:r>
          </w:p>
          <w:p w14:paraId="7193785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17D5DB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1818F9A"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 xml:space="preserve">what is meant by the terms </w:t>
            </w:r>
            <w:r w:rsidRPr="002D3500">
              <w:rPr>
                <w:rFonts w:asciiTheme="minorHAnsi" w:eastAsia="Verdana" w:hAnsiTheme="minorHAnsi" w:cstheme="minorHAnsi"/>
                <w:i/>
              </w:rPr>
              <w:t>lytic</w:t>
            </w:r>
            <w:r w:rsidRPr="002D3500">
              <w:rPr>
                <w:rFonts w:asciiTheme="minorHAnsi" w:eastAsia="Verdana" w:hAnsiTheme="minorHAnsi" w:cstheme="minorHAnsi"/>
              </w:rPr>
              <w:t xml:space="preserve"> and </w:t>
            </w:r>
            <w:proofErr w:type="gramStart"/>
            <w:r w:rsidRPr="002D3500">
              <w:rPr>
                <w:rFonts w:asciiTheme="minorHAnsi" w:eastAsia="Verdana" w:hAnsiTheme="minorHAnsi" w:cstheme="minorHAnsi"/>
                <w:i/>
              </w:rPr>
              <w:t>latency</w:t>
            </w:r>
            <w:proofErr w:type="gramEnd"/>
            <w:r w:rsidRPr="002D3500">
              <w:rPr>
                <w:rFonts w:asciiTheme="minorHAnsi" w:eastAsia="Verdana" w:hAnsiTheme="minorHAnsi" w:cstheme="minorHAnsi"/>
                <w:i/>
              </w:rPr>
              <w:t xml:space="preserve"> </w:t>
            </w:r>
          </w:p>
          <w:p w14:paraId="626EB10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i/>
              </w:rPr>
              <w:t xml:space="preserve"> </w:t>
            </w:r>
          </w:p>
          <w:p w14:paraId="4B8B431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898FEC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w:t>
            </w:r>
            <w:r w:rsidRPr="002D3500">
              <w:rPr>
                <w:rFonts w:asciiTheme="minorHAnsi" w:eastAsia="Verdana" w:hAnsiTheme="minorHAnsi" w:cstheme="minorHAnsi"/>
                <w:i/>
              </w:rPr>
              <w:t>Mycobacterium tuberculosis</w:t>
            </w:r>
            <w:r w:rsidRPr="002D3500">
              <w:rPr>
                <w:rFonts w:asciiTheme="minorHAnsi" w:eastAsia="Verdana" w:hAnsiTheme="minorHAnsi" w:cstheme="minorHAnsi"/>
              </w:rPr>
              <w:t xml:space="preserve"> and human immunodeficiency virus (HIV) infect human cells, causing symptoms that may result in death </w:t>
            </w:r>
          </w:p>
        </w:tc>
        <w:tc>
          <w:tcPr>
            <w:tcW w:w="7943" w:type="dxa"/>
            <w:tcBorders>
              <w:top w:val="single" w:sz="4" w:space="0" w:color="405E64"/>
              <w:left w:val="single" w:sz="4" w:space="0" w:color="405E64"/>
              <w:bottom w:val="single" w:sz="4" w:space="0" w:color="405E64"/>
              <w:right w:val="single" w:sz="4" w:space="0" w:color="405E64"/>
            </w:tcBorders>
          </w:tcPr>
          <w:p w14:paraId="6073E293"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Make annotated drawings and prepare a comparable table to show the structure of these viruses. </w:t>
            </w:r>
          </w:p>
          <w:p w14:paraId="58C8150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EDB1EB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735E0F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03599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08FC54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68EFD3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695266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definitions of </w:t>
            </w:r>
            <w:r w:rsidRPr="002D3500">
              <w:rPr>
                <w:rFonts w:asciiTheme="minorHAnsi" w:eastAsia="Verdana" w:hAnsiTheme="minorHAnsi" w:cstheme="minorHAnsi"/>
              </w:rPr>
              <w:t xml:space="preserve">these terms to a glossary. </w:t>
            </w:r>
          </w:p>
          <w:p w14:paraId="42F0490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72EE0D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C75957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5F4CB61" w14:textId="77777777" w:rsidR="006E569A" w:rsidRPr="002D3500" w:rsidRDefault="002D3500">
            <w:pPr>
              <w:spacing w:after="1" w:line="240" w:lineRule="auto"/>
              <w:ind w:left="2"/>
              <w:rPr>
                <w:rFonts w:asciiTheme="minorHAnsi" w:hAnsiTheme="minorHAnsi" w:cstheme="minorHAnsi"/>
              </w:rPr>
            </w:pPr>
            <w:r w:rsidRPr="002D3500">
              <w:rPr>
                <w:rFonts w:asciiTheme="minorHAnsi" w:eastAsia="Verdana" w:hAnsiTheme="minorHAnsi" w:cstheme="minorHAnsi"/>
              </w:rPr>
              <w:t xml:space="preserve">Make a flow chart to show the sequence of events following infection with HIV and </w:t>
            </w:r>
            <w:r w:rsidRPr="002D3500">
              <w:rPr>
                <w:rFonts w:asciiTheme="minorHAnsi" w:eastAsia="Verdana" w:hAnsiTheme="minorHAnsi" w:cstheme="minorHAnsi"/>
                <w:i/>
              </w:rPr>
              <w:t>Mycobacterium</w:t>
            </w:r>
            <w:r w:rsidRPr="002D3500">
              <w:rPr>
                <w:rFonts w:asciiTheme="minorHAnsi" w:eastAsia="Verdana" w:hAnsiTheme="minorHAnsi" w:cstheme="minorHAnsi"/>
              </w:rPr>
              <w:t xml:space="preserve">. </w:t>
            </w:r>
          </w:p>
          <w:p w14:paraId="5B2B228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0D86A2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296D8DE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3D86393E"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4A899546" w14:textId="77777777">
        <w:trPr>
          <w:trHeight w:val="5116"/>
        </w:trPr>
        <w:tc>
          <w:tcPr>
            <w:tcW w:w="943" w:type="dxa"/>
            <w:tcBorders>
              <w:top w:val="single" w:sz="4" w:space="0" w:color="405E64"/>
              <w:left w:val="single" w:sz="4" w:space="0" w:color="405E64"/>
              <w:bottom w:val="single" w:sz="4" w:space="0" w:color="405E64"/>
              <w:right w:val="single" w:sz="4" w:space="0" w:color="405E64"/>
            </w:tcBorders>
          </w:tcPr>
          <w:p w14:paraId="614EC308"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lastRenderedPageBreak/>
              <w:t xml:space="preserve">8 </w:t>
            </w:r>
          </w:p>
        </w:tc>
        <w:tc>
          <w:tcPr>
            <w:tcW w:w="3987" w:type="dxa"/>
            <w:tcBorders>
              <w:top w:val="single" w:sz="4" w:space="0" w:color="405E64"/>
              <w:left w:val="single" w:sz="4" w:space="0" w:color="405E64"/>
              <w:bottom w:val="single" w:sz="4" w:space="0" w:color="405E64"/>
              <w:right w:val="single" w:sz="4" w:space="0" w:color="405E64"/>
            </w:tcBorders>
          </w:tcPr>
          <w:p w14:paraId="259CFCFF"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the major routes pathogens may take when entering the body </w:t>
            </w:r>
          </w:p>
          <w:p w14:paraId="12A29C7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359C5F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60D7AAA"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 xml:space="preserve">the role of barriers in protecting the body from infection, including skin, </w:t>
            </w:r>
          </w:p>
          <w:p w14:paraId="6E2799F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stomach acid, and gut and skin flora </w:t>
            </w:r>
          </w:p>
          <w:p w14:paraId="004B244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DBC6A0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03C5009" w14:textId="77777777" w:rsidR="006E569A" w:rsidRPr="002D3500" w:rsidRDefault="002D3500">
            <w:pPr>
              <w:spacing w:after="0" w:line="240" w:lineRule="auto"/>
              <w:ind w:right="45"/>
              <w:rPr>
                <w:rFonts w:asciiTheme="minorHAnsi" w:hAnsiTheme="minorHAnsi" w:cstheme="minorHAnsi"/>
              </w:rPr>
            </w:pPr>
            <w:r w:rsidRPr="002D3500">
              <w:rPr>
                <w:rFonts w:asciiTheme="minorHAnsi" w:eastAsia="Verdana" w:hAnsiTheme="minorHAnsi" w:cstheme="minorHAnsi"/>
              </w:rPr>
              <w:t>the non-</w:t>
            </w:r>
            <w:r w:rsidRPr="002D3500">
              <w:rPr>
                <w:rFonts w:asciiTheme="minorHAnsi" w:eastAsia="Verdana" w:hAnsiTheme="minorHAnsi" w:cstheme="minorHAnsi"/>
              </w:rPr>
              <w:t xml:space="preserve">specific responses of the body to infection, including inflammation, lysozyme action, </w:t>
            </w:r>
          </w:p>
          <w:p w14:paraId="44D721B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interferon and phagocytosis </w:t>
            </w:r>
          </w:p>
          <w:p w14:paraId="0C34548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E9B6E9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BEFB0B7"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the roles of antigens and antibodies in the body’s immune response including the involvement of plasma cells, </w:t>
            </w:r>
          </w:p>
          <w:p w14:paraId="755B25FB"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macrophages and antigen-p</w:t>
            </w:r>
            <w:r w:rsidRPr="002D3500">
              <w:rPr>
                <w:rFonts w:asciiTheme="minorHAnsi" w:eastAsia="Verdana" w:hAnsiTheme="minorHAnsi" w:cstheme="minorHAnsi"/>
              </w:rPr>
              <w:t xml:space="preserve">resenting cells </w:t>
            </w:r>
          </w:p>
          <w:p w14:paraId="44CD15A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0AC49118"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Create a poster showing routes of pathogens into the body with </w:t>
            </w:r>
            <w:proofErr w:type="spellStart"/>
            <w:r w:rsidRPr="002D3500">
              <w:rPr>
                <w:rFonts w:asciiTheme="minorHAnsi" w:eastAsia="Verdana" w:hAnsiTheme="minorHAnsi" w:cstheme="minorHAnsi"/>
              </w:rPr>
              <w:t>defence</w:t>
            </w:r>
            <w:proofErr w:type="spellEnd"/>
            <w:r w:rsidRPr="002D3500">
              <w:rPr>
                <w:rFonts w:asciiTheme="minorHAnsi" w:eastAsia="Verdana" w:hAnsiTheme="minorHAnsi" w:cstheme="minorHAnsi"/>
              </w:rPr>
              <w:t xml:space="preserve"> mechanisms. </w:t>
            </w:r>
          </w:p>
          <w:p w14:paraId="31FF0F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0EF3F3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5587D51" w14:textId="77777777" w:rsidR="006E569A" w:rsidRPr="002D3500" w:rsidRDefault="002D3500">
            <w:pPr>
              <w:spacing w:after="0"/>
              <w:ind w:left="2"/>
              <w:rPr>
                <w:rFonts w:asciiTheme="minorHAnsi" w:hAnsiTheme="minorHAnsi" w:cstheme="minorHAnsi"/>
              </w:rPr>
            </w:pP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non-specific responses of the body to infection. </w:t>
            </w:r>
          </w:p>
          <w:p w14:paraId="7ECC549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FD5AE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A36E3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FC82A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D2250C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881EE7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BA6DF3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BCD33F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A4F6A6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B23C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7CC90FB"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 xml:space="preserve">Write short notes on the functions of plasma cells, macrophages and antigen-presenting cells. </w:t>
            </w:r>
          </w:p>
          <w:p w14:paraId="6DE2B24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CDDC6A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31BAAF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6779E66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345C2D24" w14:textId="77777777">
        <w:trPr>
          <w:trHeight w:val="2684"/>
        </w:trPr>
        <w:tc>
          <w:tcPr>
            <w:tcW w:w="943" w:type="dxa"/>
            <w:tcBorders>
              <w:top w:val="single" w:sz="4" w:space="0" w:color="405E64"/>
              <w:left w:val="single" w:sz="4" w:space="0" w:color="405E64"/>
              <w:bottom w:val="single" w:sz="4" w:space="0" w:color="405E64"/>
              <w:right w:val="single" w:sz="4" w:space="0" w:color="405E64"/>
            </w:tcBorders>
          </w:tcPr>
          <w:p w14:paraId="1B3088AE" w14:textId="77777777" w:rsidR="006E569A" w:rsidRPr="002D3500" w:rsidRDefault="002D3500">
            <w:pPr>
              <w:spacing w:after="0"/>
              <w:ind w:right="55"/>
              <w:jc w:val="center"/>
              <w:rPr>
                <w:rFonts w:asciiTheme="minorHAnsi" w:hAnsiTheme="minorHAnsi" w:cstheme="minorHAnsi"/>
              </w:rPr>
            </w:pPr>
            <w:r w:rsidRPr="002D3500">
              <w:rPr>
                <w:rFonts w:asciiTheme="minorHAnsi" w:eastAsia="Verdana" w:hAnsiTheme="minorHAnsi" w:cstheme="minorHAnsi"/>
                <w:b/>
              </w:rPr>
              <w:t xml:space="preserve">9 </w:t>
            </w:r>
          </w:p>
        </w:tc>
        <w:tc>
          <w:tcPr>
            <w:tcW w:w="3987" w:type="dxa"/>
            <w:tcBorders>
              <w:top w:val="single" w:sz="4" w:space="0" w:color="405E64"/>
              <w:left w:val="single" w:sz="4" w:space="0" w:color="405E64"/>
              <w:bottom w:val="single" w:sz="4" w:space="0" w:color="405E64"/>
              <w:right w:val="single" w:sz="4" w:space="0" w:color="405E64"/>
            </w:tcBorders>
          </w:tcPr>
          <w:p w14:paraId="2FF8446B"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the differences between the roles of B cells (B memory and B effector cells), and T cells (T helper, T killer and T memory cells) in the host’s immune response </w:t>
            </w:r>
          </w:p>
          <w:p w14:paraId="6265821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B3D195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2027FD8" w14:textId="77777777" w:rsidR="006E569A" w:rsidRPr="002D3500" w:rsidRDefault="002D3500">
            <w:pPr>
              <w:spacing w:after="2" w:line="240" w:lineRule="auto"/>
              <w:ind w:right="13"/>
              <w:rPr>
                <w:rFonts w:asciiTheme="minorHAnsi" w:hAnsiTheme="minorHAnsi" w:cstheme="minorHAnsi"/>
              </w:rPr>
            </w:pPr>
            <w:r w:rsidRPr="002D3500">
              <w:rPr>
                <w:rFonts w:asciiTheme="minorHAnsi" w:eastAsia="Verdana" w:hAnsiTheme="minorHAnsi" w:cstheme="minorHAnsi"/>
              </w:rPr>
              <w:t xml:space="preserve">how individuals may develop immunity (natural, artificial, active </w:t>
            </w:r>
          </w:p>
          <w:p w14:paraId="54EF358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and passive) </w:t>
            </w:r>
          </w:p>
          <w:p w14:paraId="77E5F88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C7D1802"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Make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roles of B and T cells in the immune response alternatively, make four posters that are linked with arrows. </w:t>
            </w:r>
          </w:p>
          <w:p w14:paraId="760ED60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235811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9A6323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7E0255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D04720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E96B1E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Make a table to </w:t>
            </w:r>
            <w:proofErr w:type="spellStart"/>
            <w:r w:rsidRPr="002D3500">
              <w:rPr>
                <w:rFonts w:asciiTheme="minorHAnsi" w:eastAsia="Verdana" w:hAnsiTheme="minorHAnsi" w:cstheme="minorHAnsi"/>
              </w:rPr>
              <w:t>summaris</w:t>
            </w:r>
            <w:r w:rsidRPr="002D3500">
              <w:rPr>
                <w:rFonts w:asciiTheme="minorHAnsi" w:eastAsia="Verdana" w:hAnsiTheme="minorHAnsi" w:cstheme="minorHAnsi"/>
              </w:rPr>
              <w:t>e</w:t>
            </w:r>
            <w:proofErr w:type="spellEnd"/>
            <w:r w:rsidRPr="002D3500">
              <w:rPr>
                <w:rFonts w:asciiTheme="minorHAnsi" w:eastAsia="Verdana" w:hAnsiTheme="minorHAnsi" w:cstheme="minorHAnsi"/>
              </w:rPr>
              <w:t xml:space="preserve"> the features of active and passive immunity.  </w:t>
            </w:r>
          </w:p>
        </w:tc>
        <w:tc>
          <w:tcPr>
            <w:tcW w:w="2876" w:type="dxa"/>
            <w:tcBorders>
              <w:top w:val="single" w:sz="4" w:space="0" w:color="405E64"/>
              <w:left w:val="single" w:sz="4" w:space="0" w:color="405E64"/>
              <w:bottom w:val="single" w:sz="4" w:space="0" w:color="405E64"/>
              <w:right w:val="single" w:sz="4" w:space="0" w:color="405E64"/>
            </w:tcBorders>
          </w:tcPr>
          <w:p w14:paraId="263402C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F3CA089"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6" w:type="dxa"/>
        </w:tblCellMar>
        <w:tblLook w:val="04A0" w:firstRow="1" w:lastRow="0" w:firstColumn="1" w:lastColumn="0" w:noHBand="0" w:noVBand="1"/>
      </w:tblPr>
      <w:tblGrid>
        <w:gridCol w:w="943"/>
        <w:gridCol w:w="3987"/>
        <w:gridCol w:w="7943"/>
        <w:gridCol w:w="2876"/>
      </w:tblGrid>
      <w:tr w:rsidR="006E569A" w:rsidRPr="002D3500" w14:paraId="082A38C6" w14:textId="77777777">
        <w:trPr>
          <w:trHeight w:val="5603"/>
        </w:trPr>
        <w:tc>
          <w:tcPr>
            <w:tcW w:w="943" w:type="dxa"/>
            <w:tcBorders>
              <w:top w:val="single" w:sz="4" w:space="0" w:color="405E64"/>
              <w:left w:val="single" w:sz="4" w:space="0" w:color="405E64"/>
              <w:bottom w:val="single" w:sz="4" w:space="0" w:color="405E64"/>
              <w:right w:val="single" w:sz="4" w:space="0" w:color="405E64"/>
            </w:tcBorders>
          </w:tcPr>
          <w:p w14:paraId="63E7752B" w14:textId="77777777" w:rsidR="006E569A" w:rsidRPr="002D3500" w:rsidRDefault="002D3500">
            <w:pPr>
              <w:spacing w:after="0"/>
              <w:ind w:right="52"/>
              <w:jc w:val="center"/>
              <w:rPr>
                <w:rFonts w:asciiTheme="minorHAnsi" w:hAnsiTheme="minorHAnsi" w:cstheme="minorHAnsi"/>
              </w:rPr>
            </w:pPr>
            <w:r w:rsidRPr="002D3500">
              <w:rPr>
                <w:rFonts w:asciiTheme="minorHAnsi" w:eastAsia="Verdana" w:hAnsiTheme="minorHAnsi" w:cstheme="minorHAnsi"/>
                <w:b/>
              </w:rPr>
              <w:lastRenderedPageBreak/>
              <w:t xml:space="preserve">10 </w:t>
            </w:r>
          </w:p>
        </w:tc>
        <w:tc>
          <w:tcPr>
            <w:tcW w:w="3987" w:type="dxa"/>
            <w:tcBorders>
              <w:top w:val="single" w:sz="4" w:space="0" w:color="405E64"/>
              <w:left w:val="single" w:sz="4" w:space="0" w:color="405E64"/>
              <w:bottom w:val="single" w:sz="4" w:space="0" w:color="405E64"/>
              <w:right w:val="single" w:sz="4" w:space="0" w:color="405E64"/>
            </w:tcBorders>
          </w:tcPr>
          <w:p w14:paraId="4186E4D0"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theory of an ‘evolutionary race’ between pathogens and their hosts is supported by evasion </w:t>
            </w:r>
          </w:p>
          <w:p w14:paraId="6F04D28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mechanisms shown by pathogens </w:t>
            </w:r>
          </w:p>
          <w:p w14:paraId="270CA1F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AAF3BF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F9BDFB3" w14:textId="77777777" w:rsidR="006E569A" w:rsidRPr="002D3500" w:rsidRDefault="002D3500">
            <w:pPr>
              <w:spacing w:after="0" w:line="240" w:lineRule="auto"/>
              <w:jc w:val="both"/>
              <w:rPr>
                <w:rFonts w:asciiTheme="minorHAnsi" w:hAnsiTheme="minorHAnsi" w:cstheme="minorHAnsi"/>
              </w:rPr>
            </w:pPr>
            <w:r w:rsidRPr="002D3500">
              <w:rPr>
                <w:rFonts w:asciiTheme="minorHAnsi" w:eastAsia="Verdana" w:hAnsiTheme="minorHAnsi" w:cstheme="minorHAnsi"/>
              </w:rPr>
              <w:t xml:space="preserve">the difference between bacteriostatic and bactericidal antibiotics </w:t>
            </w:r>
          </w:p>
          <w:p w14:paraId="39E1AA9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15B726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C3F93D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14 </w:t>
            </w:r>
          </w:p>
          <w:p w14:paraId="3E172CBE"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b/>
              </w:rPr>
              <w:t xml:space="preserve">Investigate the effect of different antibiotics on bacteria. </w:t>
            </w:r>
          </w:p>
          <w:p w14:paraId="1A1C511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B60821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06B0A1D"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an understanding of the contributory causes of </w:t>
            </w:r>
            <w:proofErr w:type="spellStart"/>
            <w:r w:rsidRPr="002D3500">
              <w:rPr>
                <w:rFonts w:asciiTheme="minorHAnsi" w:eastAsia="Verdana" w:hAnsiTheme="minorHAnsi" w:cstheme="minorHAnsi"/>
              </w:rPr>
              <w:t>hospitalacquired</w:t>
            </w:r>
            <w:proofErr w:type="spellEnd"/>
            <w:r w:rsidRPr="002D3500">
              <w:rPr>
                <w:rFonts w:asciiTheme="minorHAnsi" w:eastAsia="Verdana" w:hAnsiTheme="minorHAnsi" w:cstheme="minorHAnsi"/>
              </w:rPr>
              <w:t xml:space="preserve"> infections has led to codes of practice regarding antibiotic prescription and hospital practice that relate to infection prevention and control </w:t>
            </w:r>
          </w:p>
          <w:p w14:paraId="356FD40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1E24D93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6AD1ACD"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Draw a graph to show the effect of bact</w:t>
            </w:r>
            <w:r w:rsidRPr="002D3500">
              <w:rPr>
                <w:rFonts w:asciiTheme="minorHAnsi" w:eastAsia="Verdana" w:hAnsiTheme="minorHAnsi" w:cstheme="minorHAnsi"/>
              </w:rPr>
              <w:t xml:space="preserve">eriostatic and bactericidal antibiotics on the growth of bacteria in a broth culture. </w:t>
            </w:r>
          </w:p>
          <w:p w14:paraId="39E9D07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9EF1C3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51AC35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EC504D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757D8A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01FD7C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0A7092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317C92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8DCEA4"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Before starting this activity, identify any safety issues and how they are </w:t>
            </w:r>
            <w:proofErr w:type="spellStart"/>
            <w:r w:rsidRPr="002D3500">
              <w:rPr>
                <w:rFonts w:asciiTheme="minorHAnsi" w:eastAsia="Verdana" w:hAnsiTheme="minorHAnsi" w:cstheme="minorHAnsi"/>
              </w:rPr>
              <w:t>minimised</w:t>
            </w:r>
            <w:proofErr w:type="spellEnd"/>
            <w:r w:rsidRPr="002D3500">
              <w:rPr>
                <w:rFonts w:asciiTheme="minorHAnsi" w:eastAsia="Verdana" w:hAnsiTheme="minorHAnsi" w:cstheme="minorHAnsi"/>
              </w:rPr>
              <w:t xml:space="preserve">. </w:t>
            </w:r>
          </w:p>
          <w:p w14:paraId="353D36C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86A676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50D935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hospital codes of practice for antibiotic prescription and infection prevention and control. </w:t>
            </w:r>
          </w:p>
        </w:tc>
        <w:tc>
          <w:tcPr>
            <w:tcW w:w="2876" w:type="dxa"/>
            <w:tcBorders>
              <w:top w:val="single" w:sz="4" w:space="0" w:color="405E64"/>
              <w:left w:val="single" w:sz="4" w:space="0" w:color="405E64"/>
              <w:bottom w:val="single" w:sz="4" w:space="0" w:color="405E64"/>
              <w:right w:val="single" w:sz="4" w:space="0" w:color="405E64"/>
            </w:tcBorders>
          </w:tcPr>
          <w:p w14:paraId="24DB326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567EED7" w14:textId="77777777">
        <w:trPr>
          <w:trHeight w:val="3169"/>
        </w:trPr>
        <w:tc>
          <w:tcPr>
            <w:tcW w:w="943" w:type="dxa"/>
            <w:tcBorders>
              <w:top w:val="single" w:sz="4" w:space="0" w:color="405E64"/>
              <w:left w:val="single" w:sz="4" w:space="0" w:color="405E64"/>
              <w:bottom w:val="single" w:sz="4" w:space="0" w:color="405E64"/>
              <w:right w:val="single" w:sz="4" w:space="0" w:color="405E64"/>
            </w:tcBorders>
          </w:tcPr>
          <w:p w14:paraId="56D0A7BF" w14:textId="77777777" w:rsidR="006E569A" w:rsidRPr="002D3500" w:rsidRDefault="002D3500">
            <w:pPr>
              <w:spacing w:after="0"/>
              <w:ind w:right="52"/>
              <w:jc w:val="center"/>
              <w:rPr>
                <w:rFonts w:asciiTheme="minorHAnsi" w:hAnsiTheme="minorHAnsi" w:cstheme="minorHAnsi"/>
              </w:rPr>
            </w:pPr>
            <w:r w:rsidRPr="002D3500">
              <w:rPr>
                <w:rFonts w:asciiTheme="minorHAnsi" w:eastAsia="Verdana" w:hAnsiTheme="minorHAnsi" w:cstheme="minorHAnsi"/>
                <w:b/>
              </w:rPr>
              <w:t xml:space="preserve">11 </w:t>
            </w:r>
          </w:p>
        </w:tc>
        <w:tc>
          <w:tcPr>
            <w:tcW w:w="3987" w:type="dxa"/>
            <w:tcBorders>
              <w:top w:val="single" w:sz="4" w:space="0" w:color="405E64"/>
              <w:left w:val="single" w:sz="4" w:space="0" w:color="405E64"/>
              <w:bottom w:val="single" w:sz="4" w:space="0" w:color="405E64"/>
              <w:right w:val="single" w:sz="4" w:space="0" w:color="405E64"/>
            </w:tcBorders>
          </w:tcPr>
          <w:p w14:paraId="1DC01D7C"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 xml:space="preserve">the role of microorganisms in the decomposition of organic matter and </w:t>
            </w:r>
          </w:p>
          <w:p w14:paraId="6E37E26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recycling of carbon  </w:t>
            </w:r>
          </w:p>
          <w:p w14:paraId="70F4964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2350E8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DNA can be amplified using the </w:t>
            </w:r>
          </w:p>
          <w:p w14:paraId="787C60C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polymerase chain reaction (PCR) </w:t>
            </w:r>
          </w:p>
          <w:p w14:paraId="5699DAF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771BE0C" w14:textId="77777777" w:rsidR="006E569A" w:rsidRPr="002D3500" w:rsidRDefault="002D3500">
            <w:pPr>
              <w:spacing w:after="0" w:line="240" w:lineRule="auto"/>
              <w:ind w:right="6"/>
              <w:rPr>
                <w:rFonts w:asciiTheme="minorHAnsi" w:hAnsiTheme="minorHAnsi" w:cstheme="minorHAnsi"/>
              </w:rPr>
            </w:pPr>
            <w:r w:rsidRPr="002D3500">
              <w:rPr>
                <w:rFonts w:asciiTheme="minorHAnsi" w:eastAsia="Verdana" w:hAnsiTheme="minorHAnsi" w:cstheme="minorHAnsi"/>
              </w:rPr>
              <w:t xml:space="preserve">how gel electrophoresis can be used to separate DNA fragments of </w:t>
            </w:r>
          </w:p>
          <w:p w14:paraId="1194B26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different length </w:t>
            </w:r>
          </w:p>
          <w:p w14:paraId="108D877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092BCD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3863716D"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Prepare a table to show the roles of bacteria and fungi in decomposition of organic matter. </w:t>
            </w:r>
          </w:p>
          <w:p w14:paraId="5A033CF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9468574" w14:textId="77777777" w:rsidR="006E569A" w:rsidRPr="002D3500" w:rsidRDefault="002D3500">
            <w:pPr>
              <w:spacing w:after="1" w:line="240" w:lineRule="auto"/>
              <w:ind w:left="2"/>
              <w:rPr>
                <w:rFonts w:asciiTheme="minorHAnsi" w:hAnsiTheme="minorHAnsi" w:cstheme="minorHAnsi"/>
              </w:rPr>
            </w:pPr>
            <w:r w:rsidRPr="002D3500">
              <w:rPr>
                <w:rFonts w:asciiTheme="minorHAnsi" w:eastAsia="Verdana" w:hAnsiTheme="minorHAnsi" w:cstheme="minorHAnsi"/>
              </w:rPr>
              <w:t xml:space="preserve">Draw an annotated graph showing the temperature changes associated with PCR. </w:t>
            </w:r>
          </w:p>
          <w:p w14:paraId="317A960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6DB1B35"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View an animation of agarose gel electrophoresis of DNA fragments (interpretation</w:t>
            </w:r>
            <w:r w:rsidRPr="002D3500">
              <w:rPr>
                <w:rFonts w:asciiTheme="minorHAnsi" w:eastAsia="Verdana" w:hAnsiTheme="minorHAnsi" w:cstheme="minorHAnsi"/>
              </w:rPr>
              <w:t xml:space="preserve"> of DNA fingerprints).  </w:t>
            </w:r>
          </w:p>
          <w:p w14:paraId="5EAF99B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1A8FD0A"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Prepare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methods used for determining the time of death. </w:t>
            </w:r>
          </w:p>
          <w:p w14:paraId="1B00304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1486D0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028C8F7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5F42938F"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4" w:type="dxa"/>
        </w:tblCellMar>
        <w:tblLook w:val="04A0" w:firstRow="1" w:lastRow="0" w:firstColumn="1" w:lastColumn="0" w:noHBand="0" w:noVBand="1"/>
      </w:tblPr>
      <w:tblGrid>
        <w:gridCol w:w="943"/>
        <w:gridCol w:w="3987"/>
        <w:gridCol w:w="7943"/>
        <w:gridCol w:w="2876"/>
      </w:tblGrid>
      <w:tr w:rsidR="006E569A" w:rsidRPr="002D3500" w14:paraId="4EB4C789" w14:textId="77777777">
        <w:trPr>
          <w:trHeight w:val="2927"/>
        </w:trPr>
        <w:tc>
          <w:tcPr>
            <w:tcW w:w="943" w:type="dxa"/>
            <w:tcBorders>
              <w:top w:val="single" w:sz="4" w:space="0" w:color="405E64"/>
              <w:left w:val="single" w:sz="4" w:space="0" w:color="405E64"/>
              <w:bottom w:val="single" w:sz="4" w:space="0" w:color="405E64"/>
              <w:right w:val="single" w:sz="4" w:space="0" w:color="405E64"/>
            </w:tcBorders>
          </w:tcPr>
          <w:p w14:paraId="1823C38C" w14:textId="77777777" w:rsidR="006E569A" w:rsidRPr="002D3500" w:rsidRDefault="002D3500">
            <w:pPr>
              <w:spacing w:after="0"/>
              <w:ind w:right="53"/>
              <w:jc w:val="center"/>
              <w:rPr>
                <w:rFonts w:asciiTheme="minorHAnsi" w:hAnsiTheme="minorHAnsi" w:cstheme="minorHAnsi"/>
              </w:rPr>
            </w:pPr>
            <w:r w:rsidRPr="002D3500">
              <w:rPr>
                <w:rFonts w:asciiTheme="minorHAnsi" w:eastAsia="Verdana" w:hAnsiTheme="minorHAnsi" w:cstheme="minorHAnsi"/>
                <w:b/>
              </w:rPr>
              <w:lastRenderedPageBreak/>
              <w:t xml:space="preserve">12 </w:t>
            </w:r>
          </w:p>
        </w:tc>
        <w:tc>
          <w:tcPr>
            <w:tcW w:w="3987" w:type="dxa"/>
            <w:tcBorders>
              <w:top w:val="single" w:sz="4" w:space="0" w:color="405E64"/>
              <w:left w:val="single" w:sz="4" w:space="0" w:color="405E64"/>
              <w:bottom w:val="single" w:sz="4" w:space="0" w:color="405E64"/>
              <w:right w:val="single" w:sz="4" w:space="0" w:color="405E64"/>
            </w:tcBorders>
          </w:tcPr>
          <w:p w14:paraId="2F11893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DNA profiling is used for identification and determining genetic relationships between organisms </w:t>
            </w:r>
          </w:p>
          <w:p w14:paraId="4ECA7F3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(plants and animals) </w:t>
            </w:r>
          </w:p>
          <w:p w14:paraId="497E3DB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B1250D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8B3831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how to determine the time of death of a mammal by examining the extent of decomposition, stage of succession, forensic entomolog</w:t>
            </w:r>
            <w:r w:rsidRPr="002D3500">
              <w:rPr>
                <w:rFonts w:asciiTheme="minorHAnsi" w:eastAsia="Verdana" w:hAnsiTheme="minorHAnsi" w:cstheme="minorHAnsi"/>
              </w:rPr>
              <w:t xml:space="preserve">y, body temperature and degree of muscle contraction </w:t>
            </w:r>
          </w:p>
        </w:tc>
        <w:tc>
          <w:tcPr>
            <w:tcW w:w="7943" w:type="dxa"/>
            <w:tcBorders>
              <w:top w:val="single" w:sz="4" w:space="0" w:color="405E64"/>
              <w:left w:val="single" w:sz="4" w:space="0" w:color="405E64"/>
              <w:bottom w:val="single" w:sz="4" w:space="0" w:color="405E64"/>
              <w:right w:val="single" w:sz="4" w:space="0" w:color="405E64"/>
            </w:tcBorders>
          </w:tcPr>
          <w:p w14:paraId="79B924C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4EC3F5A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56318D34" w14:textId="77777777">
        <w:trPr>
          <w:trHeight w:val="1330"/>
        </w:trPr>
        <w:tc>
          <w:tcPr>
            <w:tcW w:w="943" w:type="dxa"/>
            <w:tcBorders>
              <w:top w:val="single" w:sz="4" w:space="0" w:color="405E64"/>
              <w:left w:val="single" w:sz="4" w:space="0" w:color="405E64"/>
              <w:bottom w:val="single" w:sz="4" w:space="0" w:color="405E64"/>
              <w:right w:val="single" w:sz="4" w:space="0" w:color="405E64"/>
            </w:tcBorders>
          </w:tcPr>
          <w:p w14:paraId="0857BCDF" w14:textId="77777777" w:rsidR="006E569A" w:rsidRPr="002D3500" w:rsidRDefault="002D3500">
            <w:pPr>
              <w:spacing w:after="0"/>
              <w:jc w:val="center"/>
              <w:rPr>
                <w:rFonts w:asciiTheme="minorHAnsi" w:hAnsiTheme="minorHAnsi" w:cstheme="minorHAnsi"/>
              </w:rPr>
            </w:pPr>
            <w:r w:rsidRPr="002D3500">
              <w:rPr>
                <w:rFonts w:asciiTheme="minorHAnsi" w:eastAsia="Verdana" w:hAnsiTheme="minorHAnsi" w:cstheme="minorHAnsi"/>
                <w:b/>
              </w:rPr>
              <w:t xml:space="preserve">13 and 14 </w:t>
            </w:r>
          </w:p>
        </w:tc>
        <w:tc>
          <w:tcPr>
            <w:tcW w:w="3987" w:type="dxa"/>
            <w:tcBorders>
              <w:top w:val="single" w:sz="4" w:space="0" w:color="405E64"/>
              <w:left w:val="single" w:sz="4" w:space="0" w:color="405E64"/>
              <w:bottom w:val="single" w:sz="4" w:space="0" w:color="405E64"/>
              <w:right w:val="single" w:sz="4" w:space="0" w:color="405E64"/>
            </w:tcBorders>
          </w:tcPr>
          <w:p w14:paraId="28F57248" w14:textId="77777777" w:rsidR="006E569A" w:rsidRPr="002D3500" w:rsidRDefault="002D3500">
            <w:pPr>
              <w:spacing w:after="0"/>
              <w:ind w:right="59"/>
              <w:jc w:val="center"/>
              <w:rPr>
                <w:rFonts w:asciiTheme="minorHAnsi" w:hAnsiTheme="minorHAnsi" w:cstheme="minorHAnsi"/>
              </w:rPr>
            </w:pPr>
            <w:r w:rsidRPr="002D3500">
              <w:rPr>
                <w:rFonts w:asciiTheme="minorHAnsi" w:eastAsia="Verdana" w:hAnsiTheme="minorHAnsi" w:cstheme="minorHAnsi"/>
                <w:b/>
              </w:rPr>
              <w:t xml:space="preserve">Revision / exams </w:t>
            </w:r>
          </w:p>
        </w:tc>
        <w:tc>
          <w:tcPr>
            <w:tcW w:w="7943" w:type="dxa"/>
            <w:tcBorders>
              <w:top w:val="single" w:sz="4" w:space="0" w:color="405E64"/>
              <w:left w:val="single" w:sz="4" w:space="0" w:color="405E64"/>
              <w:bottom w:val="single" w:sz="4" w:space="0" w:color="405E64"/>
              <w:right w:val="single" w:sz="4" w:space="0" w:color="405E64"/>
            </w:tcBorders>
          </w:tcPr>
          <w:p w14:paraId="6B2E01A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5F0176A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602E7FF"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788AEEE2"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1879DCE3" w14:textId="77777777">
        <w:trPr>
          <w:trHeight w:val="7548"/>
        </w:trPr>
        <w:tc>
          <w:tcPr>
            <w:tcW w:w="943" w:type="dxa"/>
            <w:tcBorders>
              <w:top w:val="single" w:sz="4" w:space="0" w:color="405E64"/>
              <w:left w:val="single" w:sz="4" w:space="0" w:color="405E64"/>
              <w:bottom w:val="single" w:sz="4" w:space="0" w:color="405E64"/>
              <w:right w:val="single" w:sz="4" w:space="0" w:color="405E64"/>
            </w:tcBorders>
          </w:tcPr>
          <w:p w14:paraId="04FB5EB9"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t xml:space="preserve">15 </w:t>
            </w:r>
          </w:p>
        </w:tc>
        <w:tc>
          <w:tcPr>
            <w:tcW w:w="3987" w:type="dxa"/>
            <w:tcBorders>
              <w:top w:val="single" w:sz="4" w:space="0" w:color="405E64"/>
              <w:left w:val="single" w:sz="4" w:space="0" w:color="405E64"/>
              <w:bottom w:val="single" w:sz="4" w:space="0" w:color="405E64"/>
              <w:right w:val="single" w:sz="4" w:space="0" w:color="405E64"/>
            </w:tcBorders>
          </w:tcPr>
          <w:p w14:paraId="3A6D942F" w14:textId="77777777" w:rsidR="006E569A" w:rsidRPr="002D3500" w:rsidRDefault="002D3500">
            <w:pPr>
              <w:spacing w:after="0" w:line="241" w:lineRule="auto"/>
              <w:ind w:right="47"/>
              <w:rPr>
                <w:rFonts w:asciiTheme="minorHAnsi" w:hAnsiTheme="minorHAnsi" w:cstheme="minorHAnsi"/>
              </w:rPr>
            </w:pPr>
            <w:r w:rsidRPr="002D3500">
              <w:rPr>
                <w:rFonts w:asciiTheme="minorHAnsi" w:eastAsia="Verdana" w:hAnsiTheme="minorHAnsi" w:cstheme="minorHAnsi"/>
              </w:rPr>
              <w:t xml:space="preserve">the overall reaction of aerobic respiration as splitting of the respiratory substrate to release carbon dioxide as a waste product and reuniting hydrogen with atmospheric oxygen with the release of large amounts of energy </w:t>
            </w:r>
          </w:p>
          <w:p w14:paraId="18DA92A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439311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11D1512" w14:textId="77777777" w:rsidR="006E569A" w:rsidRPr="002D3500" w:rsidRDefault="002D3500">
            <w:pPr>
              <w:spacing w:after="0" w:line="241" w:lineRule="auto"/>
              <w:ind w:right="20"/>
              <w:rPr>
                <w:rFonts w:asciiTheme="minorHAnsi" w:hAnsiTheme="minorHAnsi" w:cstheme="minorHAnsi"/>
              </w:rPr>
            </w:pPr>
            <w:r w:rsidRPr="002D3500">
              <w:rPr>
                <w:rFonts w:asciiTheme="minorHAnsi" w:eastAsia="Verdana" w:hAnsiTheme="minorHAnsi" w:cstheme="minorHAnsi"/>
              </w:rPr>
              <w:t>respiration is a many-stepped</w:t>
            </w:r>
            <w:r w:rsidRPr="002D3500">
              <w:rPr>
                <w:rFonts w:asciiTheme="minorHAnsi" w:eastAsia="Verdana" w:hAnsiTheme="minorHAnsi" w:cstheme="minorHAnsi"/>
              </w:rPr>
              <w:t xml:space="preserve"> process, with each step controlled and </w:t>
            </w:r>
          </w:p>
          <w:p w14:paraId="03BE4BF4" w14:textId="77777777" w:rsidR="006E569A" w:rsidRPr="002D3500" w:rsidRDefault="002D3500">
            <w:pPr>
              <w:spacing w:after="2" w:line="240" w:lineRule="auto"/>
              <w:rPr>
                <w:rFonts w:asciiTheme="minorHAnsi" w:hAnsiTheme="minorHAnsi" w:cstheme="minorHAnsi"/>
              </w:rPr>
            </w:pPr>
            <w:proofErr w:type="spellStart"/>
            <w:r w:rsidRPr="002D3500">
              <w:rPr>
                <w:rFonts w:asciiTheme="minorHAnsi" w:eastAsia="Verdana" w:hAnsiTheme="minorHAnsi" w:cstheme="minorHAnsi"/>
              </w:rPr>
              <w:t>catalysed</w:t>
            </w:r>
            <w:proofErr w:type="spellEnd"/>
            <w:r w:rsidRPr="002D3500">
              <w:rPr>
                <w:rFonts w:asciiTheme="minorHAnsi" w:eastAsia="Verdana" w:hAnsiTheme="minorHAnsi" w:cstheme="minorHAnsi"/>
              </w:rPr>
              <w:t xml:space="preserve"> by a specific intracellular enzyme </w:t>
            </w:r>
          </w:p>
          <w:p w14:paraId="36747F3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E416E4C"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the roles of glycolysis in aerobic and anaerobic respiration, including the phosphorylation of hexoses, the production of ATP by substrate level phosphorylation, reduced coenzyme, pyruvate and lactate </w:t>
            </w:r>
          </w:p>
          <w:p w14:paraId="1F31231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B1CF0A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the role of the link reaction and the Krebs cycle in</w:t>
            </w:r>
            <w:r w:rsidRPr="002D3500">
              <w:rPr>
                <w:rFonts w:asciiTheme="minorHAnsi" w:eastAsia="Verdana" w:hAnsiTheme="minorHAnsi" w:cstheme="minorHAnsi"/>
              </w:rPr>
              <w:t xml:space="preserve"> the complete oxidation of glucose and formation of carbon dioxide (CO</w:t>
            </w:r>
            <w:r w:rsidRPr="002D3500">
              <w:rPr>
                <w:rFonts w:asciiTheme="minorHAnsi" w:eastAsia="Verdana" w:hAnsiTheme="minorHAnsi" w:cstheme="minorHAnsi"/>
                <w:vertAlign w:val="subscript"/>
              </w:rPr>
              <w:t>2</w:t>
            </w:r>
            <w:r w:rsidRPr="002D3500">
              <w:rPr>
                <w:rFonts w:asciiTheme="minorHAnsi" w:eastAsia="Verdana" w:hAnsiTheme="minorHAnsi" w:cstheme="minorHAnsi"/>
              </w:rPr>
              <w:t>) by decarboxylation, ATP by substrate level phosphorylation, reduced NAD and reduced FAD by dehydrogenation and that these steps take place in mitochondria, unlike glycolysis which occ</w:t>
            </w:r>
            <w:r w:rsidRPr="002D3500">
              <w:rPr>
                <w:rFonts w:asciiTheme="minorHAnsi" w:eastAsia="Verdana" w:hAnsiTheme="minorHAnsi" w:cstheme="minorHAnsi"/>
              </w:rPr>
              <w:t xml:space="preserve">urs in the cytoplasm </w:t>
            </w:r>
          </w:p>
        </w:tc>
        <w:tc>
          <w:tcPr>
            <w:tcW w:w="7943" w:type="dxa"/>
            <w:tcBorders>
              <w:top w:val="single" w:sz="4" w:space="0" w:color="405E64"/>
              <w:left w:val="single" w:sz="4" w:space="0" w:color="405E64"/>
              <w:bottom w:val="single" w:sz="4" w:space="0" w:color="405E64"/>
              <w:right w:val="single" w:sz="4" w:space="0" w:color="405E64"/>
            </w:tcBorders>
          </w:tcPr>
          <w:p w14:paraId="6048AD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Use “black box” idea to identify input and output of respiration. </w:t>
            </w:r>
          </w:p>
          <w:p w14:paraId="5F21C8A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E1B2E2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3C610D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Use animations to show respiration pathways. </w:t>
            </w:r>
          </w:p>
          <w:p w14:paraId="4081DCC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100A19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04477D3"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Prepare a </w:t>
            </w:r>
            <w:proofErr w:type="gramStart"/>
            <w:r w:rsidRPr="002D3500">
              <w:rPr>
                <w:rFonts w:asciiTheme="minorHAnsi" w:eastAsia="Verdana" w:hAnsiTheme="minorHAnsi" w:cstheme="minorHAnsi"/>
              </w:rPr>
              <w:t>table/posters</w:t>
            </w:r>
            <w:proofErr w:type="gramEnd"/>
            <w:r w:rsidRPr="002D3500">
              <w:rPr>
                <w:rFonts w:asciiTheme="minorHAnsi" w:eastAsia="Verdana" w:hAnsiTheme="minorHAnsi" w:cstheme="minorHAnsi"/>
              </w:rPr>
              <w:t xml:space="preserve"> linked by arrows </w:t>
            </w:r>
            <w:r w:rsidRPr="002D3500">
              <w:rPr>
                <w:rFonts w:asciiTheme="minorHAnsi" w:eastAsia="Verdana" w:hAnsiTheme="minorHAnsi" w:cstheme="minorHAnsi"/>
              </w:rPr>
              <w:t xml:space="preserve">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products of glycolysis, the link reaction and the Krebs cycle. </w:t>
            </w:r>
          </w:p>
          <w:p w14:paraId="7DB59C2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3B35C2A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161B9DE0"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11" w:type="dxa"/>
        </w:tblCellMar>
        <w:tblLook w:val="04A0" w:firstRow="1" w:lastRow="0" w:firstColumn="1" w:lastColumn="0" w:noHBand="0" w:noVBand="1"/>
      </w:tblPr>
      <w:tblGrid>
        <w:gridCol w:w="943"/>
        <w:gridCol w:w="3987"/>
        <w:gridCol w:w="7943"/>
        <w:gridCol w:w="2876"/>
      </w:tblGrid>
      <w:tr w:rsidR="006E569A" w:rsidRPr="002D3500" w14:paraId="64DBDC70" w14:textId="77777777">
        <w:trPr>
          <w:trHeight w:val="6817"/>
        </w:trPr>
        <w:tc>
          <w:tcPr>
            <w:tcW w:w="943" w:type="dxa"/>
            <w:tcBorders>
              <w:top w:val="single" w:sz="4" w:space="0" w:color="405E64"/>
              <w:left w:val="single" w:sz="4" w:space="0" w:color="405E64"/>
              <w:bottom w:val="single" w:sz="4" w:space="0" w:color="405E64"/>
              <w:right w:val="single" w:sz="4" w:space="0" w:color="405E64"/>
            </w:tcBorders>
          </w:tcPr>
          <w:p w14:paraId="3C8450B3" w14:textId="77777777" w:rsidR="006E569A" w:rsidRPr="002D3500" w:rsidRDefault="002D3500">
            <w:pPr>
              <w:spacing w:after="0"/>
              <w:ind w:right="47"/>
              <w:jc w:val="center"/>
              <w:rPr>
                <w:rFonts w:asciiTheme="minorHAnsi" w:hAnsiTheme="minorHAnsi" w:cstheme="minorHAnsi"/>
              </w:rPr>
            </w:pPr>
            <w:r w:rsidRPr="002D3500">
              <w:rPr>
                <w:rFonts w:asciiTheme="minorHAnsi" w:eastAsia="Verdana" w:hAnsiTheme="minorHAnsi" w:cstheme="minorHAnsi"/>
                <w:b/>
              </w:rPr>
              <w:lastRenderedPageBreak/>
              <w:t xml:space="preserve">16 </w:t>
            </w:r>
          </w:p>
        </w:tc>
        <w:tc>
          <w:tcPr>
            <w:tcW w:w="3987" w:type="dxa"/>
            <w:tcBorders>
              <w:top w:val="single" w:sz="4" w:space="0" w:color="405E64"/>
              <w:left w:val="single" w:sz="4" w:space="0" w:color="405E64"/>
              <w:bottom w:val="single" w:sz="4" w:space="0" w:color="405E64"/>
              <w:right w:val="single" w:sz="4" w:space="0" w:color="405E64"/>
            </w:tcBorders>
          </w:tcPr>
          <w:p w14:paraId="3B18B0F4"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ATP is </w:t>
            </w:r>
            <w:proofErr w:type="spellStart"/>
            <w:r w:rsidRPr="002D3500">
              <w:rPr>
                <w:rFonts w:asciiTheme="minorHAnsi" w:eastAsia="Verdana" w:hAnsiTheme="minorHAnsi" w:cstheme="minorHAnsi"/>
              </w:rPr>
              <w:t>synthesised</w:t>
            </w:r>
            <w:proofErr w:type="spellEnd"/>
            <w:r w:rsidRPr="002D3500">
              <w:rPr>
                <w:rFonts w:asciiTheme="minorHAnsi" w:eastAsia="Verdana" w:hAnsiTheme="minorHAnsi" w:cstheme="minorHAnsi"/>
              </w:rPr>
              <w:t xml:space="preserve"> by oxidative phosphorylation associated with the electron transport chain in mitochondria, including the role of </w:t>
            </w:r>
          </w:p>
          <w:p w14:paraId="3D4956E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chemiosmosis and ATP synthase </w:t>
            </w:r>
          </w:p>
          <w:p w14:paraId="4196F89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7CA8BB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05E0E46"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what happens to lactate after a period of anaerobic respiration in animals </w:t>
            </w:r>
          </w:p>
          <w:p w14:paraId="0356486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024815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383C6D8"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what</w:t>
            </w:r>
            <w:r w:rsidRPr="002D3500">
              <w:rPr>
                <w:rFonts w:asciiTheme="minorHAnsi" w:eastAsia="Verdana" w:hAnsiTheme="minorHAnsi" w:cstheme="minorHAnsi"/>
              </w:rPr>
              <w:t xml:space="preserve"> is meant by the </w:t>
            </w:r>
            <w:proofErr w:type="gramStart"/>
            <w:r w:rsidRPr="002D3500">
              <w:rPr>
                <w:rFonts w:asciiTheme="minorHAnsi" w:eastAsia="Verdana" w:hAnsiTheme="minorHAnsi" w:cstheme="minorHAnsi"/>
              </w:rPr>
              <w:t xml:space="preserve">term </w:t>
            </w:r>
            <w:r w:rsidRPr="002D3500">
              <w:rPr>
                <w:rFonts w:asciiTheme="minorHAnsi" w:eastAsia="Verdana" w:hAnsiTheme="minorHAnsi" w:cstheme="minorHAnsi"/>
                <w:i/>
              </w:rPr>
              <w:t>respiratory quotient</w:t>
            </w:r>
            <w:r w:rsidRPr="002D3500">
              <w:rPr>
                <w:rFonts w:asciiTheme="minorHAnsi" w:eastAsia="Verdana" w:hAnsiTheme="minorHAnsi" w:cstheme="minorHAnsi"/>
              </w:rPr>
              <w:t xml:space="preserve"> (</w:t>
            </w:r>
            <w:r w:rsidRPr="002D3500">
              <w:rPr>
                <w:rFonts w:asciiTheme="minorHAnsi" w:eastAsia="Verdana" w:hAnsiTheme="minorHAnsi" w:cstheme="minorHAnsi"/>
                <w:i/>
              </w:rPr>
              <w:t>RQ</w:t>
            </w:r>
            <w:r w:rsidRPr="002D3500">
              <w:rPr>
                <w:rFonts w:asciiTheme="minorHAnsi" w:eastAsia="Verdana" w:hAnsiTheme="minorHAnsi" w:cstheme="minorHAnsi"/>
              </w:rPr>
              <w:t>)</w:t>
            </w:r>
            <w:proofErr w:type="gramEnd"/>
            <w:r w:rsidRPr="002D3500">
              <w:rPr>
                <w:rFonts w:asciiTheme="minorHAnsi" w:eastAsia="Verdana" w:hAnsiTheme="minorHAnsi" w:cstheme="minorHAnsi"/>
              </w:rPr>
              <w:t xml:space="preserve">  </w:t>
            </w:r>
          </w:p>
          <w:p w14:paraId="6170222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5DC5D7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15 </w:t>
            </w:r>
          </w:p>
          <w:p w14:paraId="11FB33E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6D0377FD"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b/>
              </w:rPr>
              <w:t xml:space="preserve">Use an artificial hydrogen carrier (redox indicator) to investigate respiration in yeast. </w:t>
            </w:r>
          </w:p>
          <w:p w14:paraId="391F18E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790B104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16 </w:t>
            </w:r>
          </w:p>
          <w:p w14:paraId="387CAD7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22178C4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Use a simple respirometer to determine the rate of respiration and RQ of a suitable material (such as germinating seeds or small invertebrates).</w:t>
            </w: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7C6CE4F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 animation of oxidative phosphorylation. </w:t>
            </w:r>
          </w:p>
          <w:p w14:paraId="7898D6E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A787F62"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Make a flow diagram to show what happens to lactate after a</w:t>
            </w:r>
            <w:r w:rsidRPr="002D3500">
              <w:rPr>
                <w:rFonts w:asciiTheme="minorHAnsi" w:eastAsia="Verdana" w:hAnsiTheme="minorHAnsi" w:cstheme="minorHAnsi"/>
              </w:rPr>
              <w:t xml:space="preserve"> period of anaerobic respiration. </w:t>
            </w:r>
          </w:p>
          <w:p w14:paraId="1BBBA00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7F6123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a definition of the term </w:t>
            </w:r>
            <w:r w:rsidRPr="002D3500">
              <w:rPr>
                <w:rFonts w:asciiTheme="minorHAnsi" w:eastAsia="Verdana" w:hAnsiTheme="minorHAnsi" w:cstheme="minorHAnsi"/>
                <w:i/>
              </w:rPr>
              <w:t>respiratory quotient</w:t>
            </w:r>
            <w:r w:rsidRPr="002D3500">
              <w:rPr>
                <w:rFonts w:asciiTheme="minorHAnsi" w:eastAsia="Verdana" w:hAnsiTheme="minorHAnsi" w:cstheme="minorHAnsi"/>
              </w:rPr>
              <w:t xml:space="preserve"> to a glossary. </w:t>
            </w:r>
          </w:p>
          <w:p w14:paraId="0624B4C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936E02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941E6B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03C332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08315A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FE2107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E9D8D0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D3908E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018912B"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The activity of dehydrogenases can be investigated using an actively respiring yeast suspension and dilute methylene blue as a redox indicator. </w:t>
            </w:r>
          </w:p>
          <w:p w14:paraId="6985D80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EBCF089"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A simple respirometer (look at different types for different o</w:t>
            </w:r>
            <w:r w:rsidRPr="002D3500">
              <w:rPr>
                <w:rFonts w:asciiTheme="minorHAnsi" w:eastAsia="Verdana" w:hAnsiTheme="minorHAnsi" w:cstheme="minorHAnsi"/>
              </w:rPr>
              <w:t xml:space="preserve">rganisms on the web) can be used to measure both the uptake of oxygen and the production of carbon dioxide. </w:t>
            </w:r>
          </w:p>
          <w:p w14:paraId="4164A4D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D159E1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15F5A42"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Calculate RQ values from data and from a balanced equation showing, for example, the complete oxidation of a fatty acid. </w:t>
            </w:r>
          </w:p>
          <w:p w14:paraId="521677C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2FD28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5167D6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4AD4E82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61A4A993"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25E9DDBA" w14:textId="77777777">
        <w:trPr>
          <w:trHeight w:val="4873"/>
        </w:trPr>
        <w:tc>
          <w:tcPr>
            <w:tcW w:w="943" w:type="dxa"/>
            <w:tcBorders>
              <w:top w:val="single" w:sz="4" w:space="0" w:color="405E64"/>
              <w:left w:val="single" w:sz="4" w:space="0" w:color="405E64"/>
              <w:bottom w:val="single" w:sz="4" w:space="0" w:color="405E64"/>
              <w:right w:val="single" w:sz="4" w:space="0" w:color="405E64"/>
            </w:tcBorders>
          </w:tcPr>
          <w:p w14:paraId="050A5408"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lastRenderedPageBreak/>
              <w:t xml:space="preserve">17 </w:t>
            </w:r>
          </w:p>
        </w:tc>
        <w:tc>
          <w:tcPr>
            <w:tcW w:w="3987" w:type="dxa"/>
            <w:tcBorders>
              <w:top w:val="single" w:sz="4" w:space="0" w:color="405E64"/>
              <w:left w:val="single" w:sz="4" w:space="0" w:color="405E64"/>
              <w:bottom w:val="single" w:sz="4" w:space="0" w:color="405E64"/>
              <w:right w:val="single" w:sz="4" w:space="0" w:color="405E64"/>
            </w:tcBorders>
          </w:tcPr>
          <w:p w14:paraId="78467265"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the way in which muscles, tendons, the skeleton and ligaments interact to enable movement, including antagonistic muscle pairs, extensors and flexors </w:t>
            </w:r>
          </w:p>
          <w:p w14:paraId="419F957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234B032"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rPr>
              <w:t xml:space="preserve">the structure of a mammalian skeletal muscle </w:t>
            </w:r>
            <w:proofErr w:type="spellStart"/>
            <w:r w:rsidRPr="002D3500">
              <w:rPr>
                <w:rFonts w:asciiTheme="minorHAnsi" w:eastAsia="Verdana" w:hAnsiTheme="minorHAnsi" w:cstheme="minorHAnsi"/>
              </w:rPr>
              <w:t>fibre</w:t>
            </w:r>
            <w:proofErr w:type="spellEnd"/>
            <w:r w:rsidRPr="002D3500">
              <w:rPr>
                <w:rFonts w:asciiTheme="minorHAnsi" w:eastAsia="Verdana" w:hAnsiTheme="minorHAnsi" w:cstheme="minorHAnsi"/>
              </w:rPr>
              <w:t xml:space="preserve"> </w:t>
            </w:r>
          </w:p>
          <w:p w14:paraId="5A58451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75F051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352B0EC"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the structural and physiological differences be</w:t>
            </w:r>
            <w:r w:rsidRPr="002D3500">
              <w:rPr>
                <w:rFonts w:asciiTheme="minorHAnsi" w:eastAsia="Verdana" w:hAnsiTheme="minorHAnsi" w:cstheme="minorHAnsi"/>
              </w:rPr>
              <w:t xml:space="preserve">tween fast and slow twitch muscle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w:t>
            </w:r>
          </w:p>
          <w:p w14:paraId="765A33B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D7EAF1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011289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the process of contraction of skeletal muscle in terms of the sliding filament theory, including the role of actin, myosin, troponin, tropomyosin, calcium ions (Ca</w:t>
            </w:r>
            <w:r w:rsidRPr="002D3500">
              <w:rPr>
                <w:rFonts w:asciiTheme="minorHAnsi" w:eastAsia="Verdana" w:hAnsiTheme="minorHAnsi" w:cstheme="minorHAnsi"/>
                <w:vertAlign w:val="superscript"/>
              </w:rPr>
              <w:t>2+</w:t>
            </w:r>
            <w:r w:rsidRPr="002D3500">
              <w:rPr>
                <w:rFonts w:asciiTheme="minorHAnsi" w:eastAsia="Verdana" w:hAnsiTheme="minorHAnsi" w:cstheme="minorHAnsi"/>
              </w:rPr>
              <w:t xml:space="preserve">), ATP and ATPase </w:t>
            </w:r>
          </w:p>
        </w:tc>
        <w:tc>
          <w:tcPr>
            <w:tcW w:w="7943" w:type="dxa"/>
            <w:tcBorders>
              <w:top w:val="single" w:sz="4" w:space="0" w:color="405E64"/>
              <w:left w:val="single" w:sz="4" w:space="0" w:color="405E64"/>
              <w:bottom w:val="single" w:sz="4" w:space="0" w:color="405E64"/>
              <w:right w:val="single" w:sz="4" w:space="0" w:color="405E64"/>
            </w:tcBorders>
          </w:tcPr>
          <w:p w14:paraId="2D4E9A65"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Identify antagonistic musc</w:t>
            </w:r>
            <w:r w:rsidRPr="002D3500">
              <w:rPr>
                <w:rFonts w:asciiTheme="minorHAnsi" w:eastAsia="Verdana" w:hAnsiTheme="minorHAnsi" w:cstheme="minorHAnsi"/>
              </w:rPr>
              <w:t xml:space="preserve">le pairs, such as the biceps and triceps and explain their roles as extensors or flexors. </w:t>
            </w:r>
          </w:p>
          <w:p w14:paraId="3B85EC5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BC95A7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electron micrographs of striated muscle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and identify the bands. </w:t>
            </w:r>
          </w:p>
          <w:p w14:paraId="16A0674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A7567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8AD62E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EB931C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1B7A00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C82BC0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E752F90" w14:textId="77777777" w:rsidR="006E569A" w:rsidRPr="002D3500" w:rsidRDefault="002D3500">
            <w:pPr>
              <w:spacing w:after="0" w:line="240" w:lineRule="auto"/>
              <w:ind w:left="2"/>
              <w:jc w:val="both"/>
              <w:rPr>
                <w:rFonts w:asciiTheme="minorHAnsi" w:hAnsiTheme="minorHAnsi" w:cstheme="minorHAnsi"/>
              </w:rPr>
            </w:pPr>
            <w:r w:rsidRPr="002D3500">
              <w:rPr>
                <w:rFonts w:asciiTheme="minorHAnsi" w:eastAsia="Verdana" w:hAnsiTheme="minorHAnsi" w:cstheme="minorHAnsi"/>
              </w:rPr>
              <w:t xml:space="preserve">Prepare a table showing the differences between fast and slow twitch muscle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w:t>
            </w:r>
          </w:p>
          <w:p w14:paraId="50AE964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4C8225E" w14:textId="77777777" w:rsidR="006E569A" w:rsidRPr="002D3500" w:rsidRDefault="002D3500">
            <w:pPr>
              <w:spacing w:after="144"/>
              <w:ind w:left="2"/>
              <w:rPr>
                <w:rFonts w:asciiTheme="minorHAnsi" w:hAnsiTheme="minorHAnsi" w:cstheme="minorHAnsi"/>
              </w:rPr>
            </w:pPr>
            <w:r w:rsidRPr="002D3500">
              <w:rPr>
                <w:rFonts w:asciiTheme="minorHAnsi" w:eastAsia="Verdana" w:hAnsiTheme="minorHAnsi" w:cstheme="minorHAnsi"/>
              </w:rPr>
              <w:t xml:space="preserve"> </w:t>
            </w:r>
          </w:p>
          <w:p w14:paraId="1CDB64AA" w14:textId="77777777" w:rsidR="006E569A" w:rsidRPr="002D3500" w:rsidRDefault="002D3500">
            <w:pPr>
              <w:spacing w:after="164" w:line="239" w:lineRule="auto"/>
              <w:ind w:left="2" w:right="53"/>
              <w:jc w:val="both"/>
              <w:rPr>
                <w:rFonts w:asciiTheme="minorHAnsi" w:hAnsiTheme="minorHAnsi" w:cstheme="minorHAnsi"/>
              </w:rPr>
            </w:pPr>
            <w:r w:rsidRPr="002D3500">
              <w:rPr>
                <w:rFonts w:asciiTheme="minorHAnsi" w:eastAsia="Verdana" w:hAnsiTheme="minorHAnsi" w:cstheme="minorHAnsi"/>
              </w:rPr>
              <w:t xml:space="preserve">View an animation showing the contraction of muscle to illustrate the sliding filament theory. Models using plasticine and drinking straws are also quite useful. </w:t>
            </w:r>
          </w:p>
          <w:p w14:paraId="27B1928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624FAE9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17EC009D" w14:textId="77777777" w:rsidR="006E569A" w:rsidRPr="002D3500" w:rsidRDefault="002D3500">
      <w:pPr>
        <w:rPr>
          <w:rFonts w:asciiTheme="minorHAnsi" w:hAnsiTheme="minorHAnsi" w:cstheme="minorHAnsi"/>
        </w:rPr>
      </w:pPr>
      <w:r w:rsidRPr="002D3500">
        <w:rPr>
          <w:rFonts w:asciiTheme="minorHAnsi" w:hAnsiTheme="minorHAnsi" w:cstheme="minorHAnsi"/>
        </w:rPr>
        <w:br w:type="page"/>
      </w:r>
    </w:p>
    <w:p w14:paraId="53E04AEB"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45" w:type="dxa"/>
        </w:tblCellMar>
        <w:tblLook w:val="04A0" w:firstRow="1" w:lastRow="0" w:firstColumn="1" w:lastColumn="0" w:noHBand="0" w:noVBand="1"/>
      </w:tblPr>
      <w:tblGrid>
        <w:gridCol w:w="943"/>
        <w:gridCol w:w="3987"/>
        <w:gridCol w:w="7943"/>
        <w:gridCol w:w="2876"/>
      </w:tblGrid>
      <w:tr w:rsidR="006E569A" w:rsidRPr="002D3500" w14:paraId="72882FE3" w14:textId="77777777">
        <w:trPr>
          <w:trHeight w:val="8032"/>
        </w:trPr>
        <w:tc>
          <w:tcPr>
            <w:tcW w:w="943" w:type="dxa"/>
            <w:tcBorders>
              <w:top w:val="single" w:sz="4" w:space="0" w:color="405E64"/>
              <w:left w:val="single" w:sz="4" w:space="0" w:color="405E64"/>
              <w:bottom w:val="single" w:sz="4" w:space="0" w:color="405E64"/>
              <w:right w:val="single" w:sz="4" w:space="0" w:color="405E64"/>
            </w:tcBorders>
          </w:tcPr>
          <w:p w14:paraId="5EA708F0" w14:textId="77777777" w:rsidR="006E569A" w:rsidRPr="002D3500" w:rsidRDefault="002D3500">
            <w:pPr>
              <w:spacing w:after="0"/>
              <w:ind w:right="13"/>
              <w:jc w:val="center"/>
              <w:rPr>
                <w:rFonts w:asciiTheme="minorHAnsi" w:hAnsiTheme="minorHAnsi" w:cstheme="minorHAnsi"/>
              </w:rPr>
            </w:pPr>
            <w:r w:rsidRPr="002D3500">
              <w:rPr>
                <w:rFonts w:asciiTheme="minorHAnsi" w:eastAsia="Verdana" w:hAnsiTheme="minorHAnsi" w:cstheme="minorHAnsi"/>
                <w:b/>
              </w:rPr>
              <w:t xml:space="preserve">18 </w:t>
            </w:r>
          </w:p>
        </w:tc>
        <w:tc>
          <w:tcPr>
            <w:tcW w:w="3987" w:type="dxa"/>
            <w:tcBorders>
              <w:top w:val="single" w:sz="4" w:space="0" w:color="405E64"/>
              <w:left w:val="single" w:sz="4" w:space="0" w:color="405E64"/>
              <w:bottom w:val="single" w:sz="4" w:space="0" w:color="405E64"/>
              <w:right w:val="single" w:sz="4" w:space="0" w:color="405E64"/>
            </w:tcBorders>
          </w:tcPr>
          <w:p w14:paraId="490ECAC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myogenic nature of cardiac </w:t>
            </w:r>
          </w:p>
          <w:p w14:paraId="5786549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muscle </w:t>
            </w:r>
          </w:p>
          <w:p w14:paraId="5767067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66F90C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11290DE"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normal electrical activity of the heart coordinates the heartbeat, including the roles of the sinoatrial node (SAN), the atrioventricular node </w:t>
            </w:r>
          </w:p>
          <w:p w14:paraId="604C554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(AVN), the bundle of His and the </w:t>
            </w:r>
          </w:p>
          <w:p w14:paraId="6B71AE88" w14:textId="77777777" w:rsidR="006E569A" w:rsidRPr="002D3500" w:rsidRDefault="002D3500">
            <w:pPr>
              <w:spacing w:after="0"/>
              <w:rPr>
                <w:rFonts w:asciiTheme="minorHAnsi" w:hAnsiTheme="minorHAnsi" w:cstheme="minorHAnsi"/>
              </w:rPr>
            </w:pPr>
            <w:proofErr w:type="spellStart"/>
            <w:r w:rsidRPr="002D3500">
              <w:rPr>
                <w:rFonts w:asciiTheme="minorHAnsi" w:eastAsia="Verdana" w:hAnsiTheme="minorHAnsi" w:cstheme="minorHAnsi"/>
              </w:rPr>
              <w:t>Purkyne</w:t>
            </w:r>
            <w:proofErr w:type="spellEnd"/>
            <w:r w:rsidRPr="002D3500">
              <w:rPr>
                <w:rFonts w:asciiTheme="minorHAnsi" w:eastAsia="Verdana" w:hAnsiTheme="minorHAnsi" w:cstheme="minorHAnsi"/>
              </w:rPr>
              <w:t xml:space="preserve"> </w:t>
            </w:r>
            <w:proofErr w:type="spellStart"/>
            <w:r w:rsidRPr="002D3500">
              <w:rPr>
                <w:rFonts w:asciiTheme="minorHAnsi" w:eastAsia="Verdana" w:hAnsiTheme="minorHAnsi" w:cstheme="minorHAnsi"/>
              </w:rPr>
              <w:t>fibres</w:t>
            </w:r>
            <w:proofErr w:type="spellEnd"/>
            <w:r w:rsidRPr="002D3500">
              <w:rPr>
                <w:rFonts w:asciiTheme="minorHAnsi" w:eastAsia="Verdana" w:hAnsiTheme="minorHAnsi" w:cstheme="minorHAnsi"/>
              </w:rPr>
              <w:t xml:space="preserve"> </w:t>
            </w:r>
          </w:p>
          <w:p w14:paraId="03419AC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6DAC7F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23701A4"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 xml:space="preserve">how the use of electrocardiograms (ECGs) can aid in the diagnosis </w:t>
            </w:r>
            <w:proofErr w:type="gramStart"/>
            <w:r w:rsidRPr="002D3500">
              <w:rPr>
                <w:rFonts w:asciiTheme="minorHAnsi" w:eastAsia="Verdana" w:hAnsiTheme="minorHAnsi" w:cstheme="minorHAnsi"/>
              </w:rPr>
              <w:t>of</w:t>
            </w:r>
            <w:proofErr w:type="gramEnd"/>
            <w:r w:rsidRPr="002D3500">
              <w:rPr>
                <w:rFonts w:asciiTheme="minorHAnsi" w:eastAsia="Verdana" w:hAnsiTheme="minorHAnsi" w:cstheme="minorHAnsi"/>
              </w:rPr>
              <w:t xml:space="preserve"> </w:t>
            </w:r>
          </w:p>
          <w:p w14:paraId="6346BB0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abnormal heart rhythms </w:t>
            </w:r>
          </w:p>
          <w:p w14:paraId="2B829B1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C843D0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825616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calculate cardiac output </w:t>
            </w:r>
          </w:p>
          <w:p w14:paraId="1D16609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E8384B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686A1B2" w14:textId="77777777" w:rsidR="006E569A" w:rsidRPr="002D3500" w:rsidRDefault="002D3500">
            <w:pPr>
              <w:spacing w:after="0" w:line="241" w:lineRule="auto"/>
              <w:ind w:right="13"/>
              <w:rPr>
                <w:rFonts w:asciiTheme="minorHAnsi" w:hAnsiTheme="minorHAnsi" w:cstheme="minorHAnsi"/>
              </w:rPr>
            </w:pPr>
            <w:r w:rsidRPr="002D3500">
              <w:rPr>
                <w:rFonts w:asciiTheme="minorHAnsi" w:eastAsia="Verdana" w:hAnsiTheme="minorHAnsi" w:cstheme="minorHAnsi"/>
              </w:rPr>
              <w:t>how variations in ventilation and cardiac output enable rapid delivery of oxygen to tissues and the removal of carbon dioxide from them, including how the heart rate and ventilation rate are controlled and the roles of the cardiovascular control centre and</w:t>
            </w:r>
            <w:r w:rsidRPr="002D3500">
              <w:rPr>
                <w:rFonts w:asciiTheme="minorHAnsi" w:eastAsia="Verdana" w:hAnsiTheme="minorHAnsi" w:cstheme="minorHAnsi"/>
              </w:rPr>
              <w:t xml:space="preserve"> the ventilation centre in </w:t>
            </w:r>
          </w:p>
          <w:p w14:paraId="45F5D50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medulla oblongata </w:t>
            </w:r>
          </w:p>
          <w:p w14:paraId="02FB0DB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44A15F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938D76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role of adrenaline in the fight or flight response </w:t>
            </w:r>
          </w:p>
        </w:tc>
        <w:tc>
          <w:tcPr>
            <w:tcW w:w="7943" w:type="dxa"/>
            <w:tcBorders>
              <w:top w:val="single" w:sz="4" w:space="0" w:color="405E64"/>
              <w:left w:val="single" w:sz="4" w:space="0" w:color="405E64"/>
              <w:bottom w:val="single" w:sz="4" w:space="0" w:color="405E64"/>
              <w:right w:val="single" w:sz="4" w:space="0" w:color="405E64"/>
            </w:tcBorders>
          </w:tcPr>
          <w:p w14:paraId="74AC9050"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animations of the sequence of events during the cardiac cycle and showing how the cardiac cycle is coordinated. </w:t>
            </w:r>
          </w:p>
          <w:p w14:paraId="1B293D9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82D368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992B7D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CA4375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2EB8B8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1537C4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AD2796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788D35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7217A4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A5D4B1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8177664"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 xml:space="preserve">Research ECGs showing, for example, the normal heart rhythm and bradycardia. </w:t>
            </w:r>
          </w:p>
          <w:p w14:paraId="3725D8E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1FE28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E514FE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Calculate heart rates from ECGs. </w:t>
            </w:r>
          </w:p>
          <w:p w14:paraId="207445B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7A23DD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62A3C5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Calculate cardiac output, using the formula: </w:t>
            </w:r>
          </w:p>
          <w:p w14:paraId="6D599F0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36F66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cardiac output = stroke volume x heart rate. </w:t>
            </w:r>
          </w:p>
          <w:p w14:paraId="3197E16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AAEFC4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61194DA"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Prepare a flow diagram to explain the </w:t>
            </w:r>
            <w:r w:rsidRPr="002D3500">
              <w:rPr>
                <w:rFonts w:asciiTheme="minorHAnsi" w:eastAsia="Verdana" w:hAnsiTheme="minorHAnsi" w:cstheme="minorHAnsi"/>
              </w:rPr>
              <w:t xml:space="preserve">changes in heart rate and ventilation rate in response to an increase in exercise. </w:t>
            </w:r>
          </w:p>
          <w:p w14:paraId="3B882D3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23C3FE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C6D148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Make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effects of adrenaline. </w:t>
            </w:r>
          </w:p>
        </w:tc>
        <w:tc>
          <w:tcPr>
            <w:tcW w:w="2876" w:type="dxa"/>
            <w:tcBorders>
              <w:top w:val="single" w:sz="4" w:space="0" w:color="405E64"/>
              <w:left w:val="single" w:sz="4" w:space="0" w:color="405E64"/>
              <w:bottom w:val="single" w:sz="4" w:space="0" w:color="405E64"/>
              <w:right w:val="single" w:sz="4" w:space="0" w:color="405E64"/>
            </w:tcBorders>
          </w:tcPr>
          <w:p w14:paraId="4FB875B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6DA20BD3"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4A5FA0C6" w14:textId="77777777">
        <w:trPr>
          <w:trHeight w:val="6088"/>
        </w:trPr>
        <w:tc>
          <w:tcPr>
            <w:tcW w:w="943" w:type="dxa"/>
            <w:tcBorders>
              <w:top w:val="single" w:sz="4" w:space="0" w:color="405E64"/>
              <w:left w:val="single" w:sz="4" w:space="0" w:color="405E64"/>
              <w:bottom w:val="single" w:sz="4" w:space="0" w:color="405E64"/>
              <w:right w:val="single" w:sz="4" w:space="0" w:color="405E64"/>
            </w:tcBorders>
          </w:tcPr>
          <w:p w14:paraId="7CACA14C" w14:textId="77777777" w:rsidR="006E569A" w:rsidRPr="002D3500" w:rsidRDefault="002D3500">
            <w:pPr>
              <w:spacing w:after="0"/>
              <w:ind w:right="57"/>
              <w:jc w:val="center"/>
              <w:rPr>
                <w:rFonts w:asciiTheme="minorHAnsi" w:hAnsiTheme="minorHAnsi" w:cstheme="minorHAnsi"/>
              </w:rPr>
            </w:pPr>
            <w:r w:rsidRPr="002D3500">
              <w:rPr>
                <w:rFonts w:asciiTheme="minorHAnsi" w:eastAsia="Verdana" w:hAnsiTheme="minorHAnsi" w:cstheme="minorHAnsi"/>
                <w:b/>
              </w:rPr>
              <w:lastRenderedPageBreak/>
              <w:t xml:space="preserve">19 </w:t>
            </w:r>
          </w:p>
        </w:tc>
        <w:tc>
          <w:tcPr>
            <w:tcW w:w="3987" w:type="dxa"/>
            <w:tcBorders>
              <w:top w:val="single" w:sz="4" w:space="0" w:color="405E64"/>
              <w:left w:val="single" w:sz="4" w:space="0" w:color="405E64"/>
              <w:bottom w:val="single" w:sz="4" w:space="0" w:color="405E64"/>
              <w:right w:val="single" w:sz="4" w:space="0" w:color="405E64"/>
            </w:tcBorders>
          </w:tcPr>
          <w:p w14:paraId="05B4E65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17 </w:t>
            </w:r>
          </w:p>
          <w:p w14:paraId="07F613BE"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b/>
              </w:rPr>
              <w:t xml:space="preserve">Investigate the effects of exercise on tidal volume, breathing rate, respiratory minute ventilation, and oxygen consumption using data from spirometer traces. </w:t>
            </w:r>
          </w:p>
          <w:p w14:paraId="06601BF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301DB88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7F3E1A04" w14:textId="77777777" w:rsidR="006E569A" w:rsidRPr="002D3500" w:rsidRDefault="002D3500">
            <w:pPr>
              <w:spacing w:after="0" w:line="241" w:lineRule="auto"/>
              <w:ind w:right="17"/>
              <w:rPr>
                <w:rFonts w:asciiTheme="minorHAnsi" w:hAnsiTheme="minorHAnsi" w:cstheme="minorHAnsi"/>
              </w:rPr>
            </w:pPr>
            <w:r w:rsidRPr="002D3500">
              <w:rPr>
                <w:rFonts w:asciiTheme="minorHAnsi" w:eastAsia="Verdana" w:hAnsiTheme="minorHAnsi" w:cstheme="minorHAnsi"/>
              </w:rPr>
              <w:t xml:space="preserve">what is meant by the terms </w:t>
            </w:r>
            <w:r w:rsidRPr="002D3500">
              <w:rPr>
                <w:rFonts w:asciiTheme="minorHAnsi" w:eastAsia="Verdana" w:hAnsiTheme="minorHAnsi" w:cstheme="minorHAnsi"/>
                <w:i/>
              </w:rPr>
              <w:t>negative feedback</w:t>
            </w:r>
            <w:r w:rsidRPr="002D3500">
              <w:rPr>
                <w:rFonts w:asciiTheme="minorHAnsi" w:eastAsia="Verdana" w:hAnsiTheme="minorHAnsi" w:cstheme="minorHAnsi"/>
              </w:rPr>
              <w:t xml:space="preserve"> and </w:t>
            </w:r>
            <w:r w:rsidRPr="002D3500">
              <w:rPr>
                <w:rFonts w:asciiTheme="minorHAnsi" w:eastAsia="Verdana" w:hAnsiTheme="minorHAnsi" w:cstheme="minorHAnsi"/>
                <w:i/>
              </w:rPr>
              <w:t xml:space="preserve">positive feedback control </w:t>
            </w:r>
          </w:p>
          <w:p w14:paraId="0C79040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i/>
              </w:rPr>
              <w:t xml:space="preserve"> </w:t>
            </w:r>
          </w:p>
          <w:p w14:paraId="199BCAF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8C66AC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principle of negative feedback in </w:t>
            </w:r>
          </w:p>
          <w:p w14:paraId="3EFC2B17"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maintaining systems within narrow limits </w:t>
            </w:r>
          </w:p>
          <w:p w14:paraId="6B0DEB6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00D4E7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9875EE0" w14:textId="77777777" w:rsidR="006E569A" w:rsidRPr="002D3500" w:rsidRDefault="002D3500">
            <w:pPr>
              <w:spacing w:after="2" w:line="241" w:lineRule="auto"/>
              <w:rPr>
                <w:rFonts w:asciiTheme="minorHAnsi" w:hAnsiTheme="minorHAnsi" w:cstheme="minorHAnsi"/>
              </w:rPr>
            </w:pPr>
            <w:r w:rsidRPr="002D3500">
              <w:rPr>
                <w:rFonts w:asciiTheme="minorHAnsi" w:eastAsia="Verdana" w:hAnsiTheme="minorHAnsi" w:cstheme="minorHAnsi"/>
              </w:rPr>
              <w:t xml:space="preserve">what is meant by the term </w:t>
            </w:r>
            <w:r w:rsidRPr="002D3500">
              <w:rPr>
                <w:rFonts w:asciiTheme="minorHAnsi" w:eastAsia="Verdana" w:hAnsiTheme="minorHAnsi" w:cstheme="minorHAnsi"/>
                <w:i/>
              </w:rPr>
              <w:t>homeostasis</w:t>
            </w:r>
            <w:r w:rsidRPr="002D3500">
              <w:rPr>
                <w:rFonts w:asciiTheme="minorHAnsi" w:eastAsia="Verdana" w:hAnsiTheme="minorHAnsi" w:cstheme="minorHAnsi"/>
              </w:rPr>
              <w:t xml:space="preserve"> </w:t>
            </w:r>
            <w:r w:rsidRPr="002D3500">
              <w:rPr>
                <w:rFonts w:asciiTheme="minorHAnsi" w:eastAsia="Verdana" w:hAnsiTheme="minorHAnsi" w:cstheme="minorHAnsi"/>
              </w:rPr>
              <w:t xml:space="preserve">and its importance in maintaining the body in a state of dynamic equilibrium during exercise, including the role of the </w:t>
            </w:r>
          </w:p>
          <w:p w14:paraId="094FB40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hypothalamus in thermoregulation </w:t>
            </w:r>
          </w:p>
          <w:p w14:paraId="51BB6084"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1C728338"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All students should carry out practical work.  The emphasis of this core practical is the interpret</w:t>
            </w:r>
            <w:r w:rsidRPr="002D3500">
              <w:rPr>
                <w:rFonts w:asciiTheme="minorHAnsi" w:eastAsia="Verdana" w:hAnsiTheme="minorHAnsi" w:cstheme="minorHAnsi"/>
              </w:rPr>
              <w:t xml:space="preserve">ation of spirometer traces to find the tidal volume, breathing rate, respiratory minute volume (the volume of air inhaled or exhaled per minute) and oxygen consumption. </w:t>
            </w:r>
          </w:p>
          <w:p w14:paraId="7020B7F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23E302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6CB506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0D8EE7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D40292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definitions of these terms to a glossary. </w:t>
            </w:r>
          </w:p>
          <w:p w14:paraId="5177E80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00C4D9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309BB4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76169D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F25E0E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B32C80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631806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417B5A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C9F9C8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244EC5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Prepare a flow chart to illustrate the regulation of body temperature and the principle of negative feedback. </w:t>
            </w:r>
          </w:p>
        </w:tc>
        <w:tc>
          <w:tcPr>
            <w:tcW w:w="2876" w:type="dxa"/>
            <w:tcBorders>
              <w:top w:val="single" w:sz="4" w:space="0" w:color="405E64"/>
              <w:left w:val="single" w:sz="4" w:space="0" w:color="405E64"/>
              <w:bottom w:val="single" w:sz="4" w:space="0" w:color="405E64"/>
              <w:right w:val="single" w:sz="4" w:space="0" w:color="405E64"/>
            </w:tcBorders>
          </w:tcPr>
          <w:p w14:paraId="692BA4D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02D132C9" w14:textId="77777777">
        <w:trPr>
          <w:trHeight w:val="3901"/>
        </w:trPr>
        <w:tc>
          <w:tcPr>
            <w:tcW w:w="943" w:type="dxa"/>
            <w:tcBorders>
              <w:top w:val="single" w:sz="4" w:space="0" w:color="405E64"/>
              <w:left w:val="single" w:sz="4" w:space="0" w:color="405E64"/>
              <w:bottom w:val="single" w:sz="4" w:space="0" w:color="405E64"/>
              <w:right w:val="single" w:sz="4" w:space="0" w:color="405E64"/>
            </w:tcBorders>
          </w:tcPr>
          <w:p w14:paraId="51A7AF82" w14:textId="77777777" w:rsidR="006E569A" w:rsidRPr="002D3500" w:rsidRDefault="002D3500">
            <w:pPr>
              <w:spacing w:after="0"/>
              <w:ind w:right="57"/>
              <w:jc w:val="center"/>
              <w:rPr>
                <w:rFonts w:asciiTheme="minorHAnsi" w:hAnsiTheme="minorHAnsi" w:cstheme="minorHAnsi"/>
              </w:rPr>
            </w:pPr>
            <w:r w:rsidRPr="002D3500">
              <w:rPr>
                <w:rFonts w:asciiTheme="minorHAnsi" w:eastAsia="Verdana" w:hAnsiTheme="minorHAnsi" w:cstheme="minorHAnsi"/>
                <w:b/>
              </w:rPr>
              <w:t xml:space="preserve">20 </w:t>
            </w:r>
          </w:p>
        </w:tc>
        <w:tc>
          <w:tcPr>
            <w:tcW w:w="3987" w:type="dxa"/>
            <w:tcBorders>
              <w:top w:val="single" w:sz="4" w:space="0" w:color="405E64"/>
              <w:left w:val="single" w:sz="4" w:space="0" w:color="405E64"/>
              <w:bottom w:val="single" w:sz="4" w:space="0" w:color="405E64"/>
              <w:right w:val="single" w:sz="4" w:space="0" w:color="405E64"/>
            </w:tcBorders>
          </w:tcPr>
          <w:p w14:paraId="2904F76D"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the gross and microscopic structure of </w:t>
            </w:r>
          </w:p>
          <w:p w14:paraId="3E94EB5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mammalian kidney </w:t>
            </w:r>
          </w:p>
          <w:p w14:paraId="72151AC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EB2458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821124D"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 xml:space="preserve">how urea is produced in the liver from excess amino acids and how it is </w:t>
            </w:r>
          </w:p>
          <w:p w14:paraId="77C7BC6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removed from the bloodstream by </w:t>
            </w:r>
          </w:p>
          <w:p w14:paraId="4494CB7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ultrafiltration </w:t>
            </w:r>
          </w:p>
          <w:p w14:paraId="1B4E3F5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3DFCAE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B78273B" w14:textId="77777777" w:rsidR="006E569A" w:rsidRPr="002D3500" w:rsidRDefault="002D3500">
            <w:pPr>
              <w:spacing w:after="0" w:line="241" w:lineRule="auto"/>
              <w:ind w:right="37"/>
              <w:rPr>
                <w:rFonts w:asciiTheme="minorHAnsi" w:hAnsiTheme="minorHAnsi" w:cstheme="minorHAnsi"/>
              </w:rPr>
            </w:pPr>
            <w:r w:rsidRPr="002D3500">
              <w:rPr>
                <w:rFonts w:asciiTheme="minorHAnsi" w:eastAsia="Verdana" w:hAnsiTheme="minorHAnsi" w:cstheme="minorHAnsi"/>
              </w:rPr>
              <w:t xml:space="preserve">how solutes are selectively reabsorbed in the proximal tubule and how the loop of Henle acts as a countercurrent multiplier to increase the reabsorption of water </w:t>
            </w:r>
          </w:p>
          <w:p w14:paraId="2B85F36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4CD87324"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View a sagittal section of a kidney (e.g. a lamb’s kidney obtained from a butcher) and prep</w:t>
            </w:r>
            <w:r w:rsidRPr="002D3500">
              <w:rPr>
                <w:rFonts w:asciiTheme="minorHAnsi" w:eastAsia="Verdana" w:hAnsiTheme="minorHAnsi" w:cstheme="minorHAnsi"/>
              </w:rPr>
              <w:t xml:space="preserve">ared microscope slides to show the histology. </w:t>
            </w:r>
          </w:p>
          <w:p w14:paraId="26C5FE0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4B007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02142DE" w14:textId="77777777" w:rsidR="006E569A" w:rsidRPr="002D3500" w:rsidRDefault="002D3500">
            <w:pPr>
              <w:spacing w:after="0" w:line="242" w:lineRule="auto"/>
              <w:ind w:left="2"/>
              <w:rPr>
                <w:rFonts w:asciiTheme="minorHAnsi" w:hAnsiTheme="minorHAnsi" w:cstheme="minorHAnsi"/>
              </w:rPr>
            </w:pPr>
            <w:r w:rsidRPr="002D3500">
              <w:rPr>
                <w:rFonts w:asciiTheme="minorHAnsi" w:eastAsia="Verdana" w:hAnsiTheme="minorHAnsi" w:cstheme="minorHAnsi"/>
              </w:rPr>
              <w:t xml:space="preserve">Prepare an annotated diagram of a nephron showing the processes involved in the formation of urine. </w:t>
            </w:r>
          </w:p>
          <w:p w14:paraId="570F0BE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7485AC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DD0926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58CBC0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31721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 animation to show the function of the loop of Henle. </w:t>
            </w:r>
          </w:p>
        </w:tc>
        <w:tc>
          <w:tcPr>
            <w:tcW w:w="2876" w:type="dxa"/>
            <w:tcBorders>
              <w:top w:val="single" w:sz="4" w:space="0" w:color="405E64"/>
              <w:left w:val="single" w:sz="4" w:space="0" w:color="405E64"/>
              <w:bottom w:val="single" w:sz="4" w:space="0" w:color="405E64"/>
              <w:right w:val="single" w:sz="4" w:space="0" w:color="405E64"/>
            </w:tcBorders>
          </w:tcPr>
          <w:p w14:paraId="5971EE5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2E95FED2"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31A60144" w14:textId="77777777">
        <w:trPr>
          <w:trHeight w:val="3414"/>
        </w:trPr>
        <w:tc>
          <w:tcPr>
            <w:tcW w:w="943" w:type="dxa"/>
            <w:tcBorders>
              <w:top w:val="single" w:sz="4" w:space="0" w:color="405E64"/>
              <w:left w:val="single" w:sz="4" w:space="0" w:color="405E64"/>
              <w:bottom w:val="single" w:sz="4" w:space="0" w:color="405E64"/>
              <w:right w:val="single" w:sz="4" w:space="0" w:color="405E64"/>
            </w:tcBorders>
          </w:tcPr>
          <w:p w14:paraId="4B5D81CD"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t xml:space="preserve">21 </w:t>
            </w:r>
          </w:p>
        </w:tc>
        <w:tc>
          <w:tcPr>
            <w:tcW w:w="3987" w:type="dxa"/>
            <w:tcBorders>
              <w:top w:val="single" w:sz="4" w:space="0" w:color="405E64"/>
              <w:left w:val="single" w:sz="4" w:space="0" w:color="405E64"/>
              <w:bottom w:val="single" w:sz="4" w:space="0" w:color="405E64"/>
              <w:right w:val="single" w:sz="4" w:space="0" w:color="405E64"/>
            </w:tcBorders>
          </w:tcPr>
          <w:p w14:paraId="5D497933"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pituitary gland and osmoreceptors in the hypothalamus, combined with the action of antidiuretic hormone (ADH), bring about negative feedback control of mammalian plasma concentration and blood volume </w:t>
            </w:r>
          </w:p>
          <w:p w14:paraId="66BB90A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4A99C4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9DC42EE"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how genes can be switched on and off </w:t>
            </w:r>
          </w:p>
          <w:p w14:paraId="52006BB8" w14:textId="77777777" w:rsidR="006E569A" w:rsidRPr="002D3500" w:rsidRDefault="002D3500">
            <w:pPr>
              <w:spacing w:after="0"/>
              <w:ind w:right="49"/>
              <w:rPr>
                <w:rFonts w:asciiTheme="minorHAnsi" w:hAnsiTheme="minorHAnsi" w:cstheme="minorHAnsi"/>
              </w:rPr>
            </w:pPr>
            <w:r w:rsidRPr="002D3500">
              <w:rPr>
                <w:rFonts w:asciiTheme="minorHAnsi" w:eastAsia="Verdana" w:hAnsiTheme="minorHAnsi" w:cstheme="minorHAnsi"/>
              </w:rPr>
              <w:t>by DN</w:t>
            </w:r>
            <w:r w:rsidRPr="002D3500">
              <w:rPr>
                <w:rFonts w:asciiTheme="minorHAnsi" w:eastAsia="Verdana" w:hAnsiTheme="minorHAnsi" w:cstheme="minorHAnsi"/>
              </w:rPr>
              <w:t xml:space="preserve">A transcription factors, including the role of peptide hormones acting extracellularly and steroid hormones acting intracellularly </w:t>
            </w:r>
          </w:p>
        </w:tc>
        <w:tc>
          <w:tcPr>
            <w:tcW w:w="7943" w:type="dxa"/>
            <w:tcBorders>
              <w:top w:val="single" w:sz="4" w:space="0" w:color="405E64"/>
              <w:left w:val="single" w:sz="4" w:space="0" w:color="405E64"/>
              <w:bottom w:val="single" w:sz="4" w:space="0" w:color="405E64"/>
              <w:right w:val="single" w:sz="4" w:space="0" w:color="405E64"/>
            </w:tcBorders>
          </w:tcPr>
          <w:p w14:paraId="753141B7" w14:textId="77777777" w:rsidR="006E569A" w:rsidRPr="002D3500" w:rsidRDefault="002D3500">
            <w:pPr>
              <w:spacing w:after="16" w:line="242" w:lineRule="auto"/>
              <w:ind w:left="2"/>
              <w:rPr>
                <w:rFonts w:asciiTheme="minorHAnsi" w:hAnsiTheme="minorHAnsi" w:cstheme="minorHAnsi"/>
              </w:rPr>
            </w:pPr>
            <w:r w:rsidRPr="002D3500">
              <w:rPr>
                <w:rFonts w:asciiTheme="minorHAnsi" w:eastAsia="Verdana" w:hAnsiTheme="minorHAnsi" w:cstheme="minorHAnsi"/>
              </w:rPr>
              <w:t>Prepare a flow diagram showing the homeostatic response of a person to, for example, drinking 1 dm</w:t>
            </w:r>
            <w:r w:rsidRPr="002D3500">
              <w:rPr>
                <w:rFonts w:asciiTheme="minorHAnsi" w:eastAsia="Verdana" w:hAnsiTheme="minorHAnsi" w:cstheme="minorHAnsi"/>
                <w:vertAlign w:val="superscript"/>
              </w:rPr>
              <w:t>3</w:t>
            </w:r>
            <w:r w:rsidRPr="002D3500">
              <w:rPr>
                <w:rFonts w:asciiTheme="minorHAnsi" w:eastAsia="Verdana" w:hAnsiTheme="minorHAnsi" w:cstheme="minorHAnsi"/>
              </w:rPr>
              <w:t xml:space="preserve"> of water. </w:t>
            </w:r>
          </w:p>
          <w:p w14:paraId="7DB2FB7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66528E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1DEA3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51FE74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F7818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932065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F2B1F8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466A1DE"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View animations of gene switching in response to peptide and steroid hormones. </w:t>
            </w:r>
          </w:p>
          <w:p w14:paraId="405C913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A3C0DC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2CEA40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4149C55E" w14:textId="77777777">
        <w:trPr>
          <w:trHeight w:val="3659"/>
        </w:trPr>
        <w:tc>
          <w:tcPr>
            <w:tcW w:w="943" w:type="dxa"/>
            <w:tcBorders>
              <w:top w:val="single" w:sz="4" w:space="0" w:color="405E64"/>
              <w:left w:val="single" w:sz="4" w:space="0" w:color="405E64"/>
              <w:bottom w:val="single" w:sz="4" w:space="0" w:color="405E64"/>
              <w:right w:val="single" w:sz="4" w:space="0" w:color="405E64"/>
            </w:tcBorders>
          </w:tcPr>
          <w:p w14:paraId="488B4932"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t xml:space="preserve">22 </w:t>
            </w:r>
          </w:p>
        </w:tc>
        <w:tc>
          <w:tcPr>
            <w:tcW w:w="3987" w:type="dxa"/>
            <w:tcBorders>
              <w:top w:val="single" w:sz="4" w:space="0" w:color="405E64"/>
              <w:left w:val="single" w:sz="4" w:space="0" w:color="405E64"/>
              <w:bottom w:val="single" w:sz="4" w:space="0" w:color="405E64"/>
              <w:right w:val="single" w:sz="4" w:space="0" w:color="405E64"/>
            </w:tcBorders>
          </w:tcPr>
          <w:p w14:paraId="2283E58C"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the mammalian nervous system consists of the central and peripheral </w:t>
            </w:r>
          </w:p>
          <w:p w14:paraId="3909F24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nervous systems </w:t>
            </w:r>
          </w:p>
          <w:p w14:paraId="4DA0F73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3380BBC" w14:textId="77777777" w:rsidR="006E569A" w:rsidRPr="002D3500" w:rsidRDefault="002D3500">
            <w:pPr>
              <w:spacing w:after="0" w:line="243" w:lineRule="auto"/>
              <w:rPr>
                <w:rFonts w:asciiTheme="minorHAnsi" w:hAnsiTheme="minorHAnsi" w:cstheme="minorHAnsi"/>
              </w:rPr>
            </w:pPr>
            <w:r w:rsidRPr="002D3500">
              <w:rPr>
                <w:rFonts w:asciiTheme="minorHAnsi" w:eastAsia="Verdana" w:hAnsiTheme="minorHAnsi" w:cstheme="minorHAnsi"/>
              </w:rPr>
              <w:t xml:space="preserve">the structure and function of sensory, relay and motor </w:t>
            </w:r>
            <w:proofErr w:type="spellStart"/>
            <w:r w:rsidRPr="002D3500">
              <w:rPr>
                <w:rFonts w:asciiTheme="minorHAnsi" w:eastAsia="Verdana" w:hAnsiTheme="minorHAnsi" w:cstheme="minorHAnsi"/>
              </w:rPr>
              <w:t>neurones</w:t>
            </w:r>
            <w:proofErr w:type="spellEnd"/>
            <w:r w:rsidRPr="002D3500">
              <w:rPr>
                <w:rFonts w:asciiTheme="minorHAnsi" w:eastAsia="Verdana" w:hAnsiTheme="minorHAnsi" w:cstheme="minorHAnsi"/>
              </w:rPr>
              <w:t xml:space="preserve">, including </w:t>
            </w:r>
          </w:p>
          <w:p w14:paraId="08270B9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Schwann cells and myelination </w:t>
            </w:r>
          </w:p>
          <w:p w14:paraId="5CF4164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B06FEF4"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nervous system of organisms can cause effectors to </w:t>
            </w:r>
            <w:r w:rsidRPr="002D3500">
              <w:rPr>
                <w:rFonts w:asciiTheme="minorHAnsi" w:eastAsia="Verdana" w:hAnsiTheme="minorHAnsi" w:cstheme="minorHAnsi"/>
              </w:rPr>
              <w:t xml:space="preserve">respond to a stimulus </w:t>
            </w:r>
          </w:p>
          <w:p w14:paraId="766F9EB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328EF0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structure and function of a spinal reflex arc, including grey matter and white matter of the spinal cord </w:t>
            </w:r>
          </w:p>
        </w:tc>
        <w:tc>
          <w:tcPr>
            <w:tcW w:w="7943" w:type="dxa"/>
            <w:tcBorders>
              <w:top w:val="single" w:sz="4" w:space="0" w:color="405E64"/>
              <w:left w:val="single" w:sz="4" w:space="0" w:color="405E64"/>
              <w:bottom w:val="single" w:sz="4" w:space="0" w:color="405E64"/>
              <w:right w:val="single" w:sz="4" w:space="0" w:color="405E64"/>
            </w:tcBorders>
          </w:tcPr>
          <w:p w14:paraId="4465E470"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Make annotated diagrams showing the structure and function of types of </w:t>
            </w:r>
            <w:proofErr w:type="spellStart"/>
            <w:r w:rsidRPr="002D3500">
              <w:rPr>
                <w:rFonts w:asciiTheme="minorHAnsi" w:eastAsia="Verdana" w:hAnsiTheme="minorHAnsi" w:cstheme="minorHAnsi"/>
              </w:rPr>
              <w:t>neurones</w:t>
            </w:r>
            <w:proofErr w:type="spellEnd"/>
            <w:r w:rsidRPr="002D3500">
              <w:rPr>
                <w:rFonts w:asciiTheme="minorHAnsi" w:eastAsia="Verdana" w:hAnsiTheme="minorHAnsi" w:cstheme="minorHAnsi"/>
              </w:rPr>
              <w:t xml:space="preserve">. </w:t>
            </w:r>
          </w:p>
          <w:p w14:paraId="13F965D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1C3E78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3970A4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471270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3F2C8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4078BD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08CE8F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8D2ED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EF30A6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CE33E9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4E484D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animations showing the structure and function of a spinal reflex arc, for example, the knee jerk reflex. </w:t>
            </w:r>
          </w:p>
        </w:tc>
        <w:tc>
          <w:tcPr>
            <w:tcW w:w="2876" w:type="dxa"/>
            <w:tcBorders>
              <w:top w:val="single" w:sz="4" w:space="0" w:color="405E64"/>
              <w:left w:val="single" w:sz="4" w:space="0" w:color="405E64"/>
              <w:bottom w:val="single" w:sz="4" w:space="0" w:color="405E64"/>
              <w:right w:val="single" w:sz="4" w:space="0" w:color="405E64"/>
            </w:tcBorders>
          </w:tcPr>
          <w:p w14:paraId="1DC8F41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6256FE7"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1" w:type="dxa"/>
        </w:tblCellMar>
        <w:tblLook w:val="04A0" w:firstRow="1" w:lastRow="0" w:firstColumn="1" w:lastColumn="0" w:noHBand="0" w:noVBand="1"/>
      </w:tblPr>
      <w:tblGrid>
        <w:gridCol w:w="943"/>
        <w:gridCol w:w="3987"/>
        <w:gridCol w:w="7943"/>
        <w:gridCol w:w="2876"/>
      </w:tblGrid>
      <w:tr w:rsidR="006E569A" w:rsidRPr="002D3500" w14:paraId="0B773EE1" w14:textId="77777777">
        <w:trPr>
          <w:trHeight w:val="6575"/>
        </w:trPr>
        <w:tc>
          <w:tcPr>
            <w:tcW w:w="943" w:type="dxa"/>
            <w:tcBorders>
              <w:top w:val="single" w:sz="4" w:space="0" w:color="405E64"/>
              <w:left w:val="single" w:sz="4" w:space="0" w:color="405E64"/>
              <w:bottom w:val="single" w:sz="4" w:space="0" w:color="405E64"/>
              <w:right w:val="single" w:sz="4" w:space="0" w:color="405E64"/>
            </w:tcBorders>
          </w:tcPr>
          <w:p w14:paraId="2542D912" w14:textId="77777777" w:rsidR="006E569A" w:rsidRPr="002D3500" w:rsidRDefault="002D3500">
            <w:pPr>
              <w:spacing w:after="0"/>
              <w:ind w:right="57"/>
              <w:jc w:val="center"/>
              <w:rPr>
                <w:rFonts w:asciiTheme="minorHAnsi" w:hAnsiTheme="minorHAnsi" w:cstheme="minorHAnsi"/>
              </w:rPr>
            </w:pPr>
            <w:r w:rsidRPr="002D3500">
              <w:rPr>
                <w:rFonts w:asciiTheme="minorHAnsi" w:eastAsia="Verdana" w:hAnsiTheme="minorHAnsi" w:cstheme="minorHAnsi"/>
                <w:b/>
              </w:rPr>
              <w:lastRenderedPageBreak/>
              <w:t xml:space="preserve">23 </w:t>
            </w:r>
          </w:p>
        </w:tc>
        <w:tc>
          <w:tcPr>
            <w:tcW w:w="3987" w:type="dxa"/>
            <w:tcBorders>
              <w:top w:val="single" w:sz="4" w:space="0" w:color="405E64"/>
              <w:left w:val="single" w:sz="4" w:space="0" w:color="405E64"/>
              <w:bottom w:val="single" w:sz="4" w:space="0" w:color="405E64"/>
              <w:right w:val="single" w:sz="4" w:space="0" w:color="405E64"/>
            </w:tcBorders>
          </w:tcPr>
          <w:p w14:paraId="108E4D73" w14:textId="77777777" w:rsidR="006E569A" w:rsidRPr="002D3500" w:rsidRDefault="002D3500">
            <w:pPr>
              <w:spacing w:after="2" w:line="241" w:lineRule="auto"/>
              <w:ind w:right="35"/>
              <w:rPr>
                <w:rFonts w:asciiTheme="minorHAnsi" w:hAnsiTheme="minorHAnsi" w:cstheme="minorHAnsi"/>
              </w:rPr>
            </w:pPr>
            <w:r w:rsidRPr="002D3500">
              <w:rPr>
                <w:rFonts w:asciiTheme="minorHAnsi" w:eastAsia="Verdana" w:hAnsiTheme="minorHAnsi" w:cstheme="minorHAnsi"/>
              </w:rPr>
              <w:t>how a nerve impulse (action potential) is conducted along an axon, including changes in membrane permeability to sodium and potassium ion</w:t>
            </w:r>
            <w:r w:rsidRPr="002D3500">
              <w:rPr>
                <w:rFonts w:asciiTheme="minorHAnsi" w:eastAsia="Verdana" w:hAnsiTheme="minorHAnsi" w:cstheme="minorHAnsi"/>
              </w:rPr>
              <w:t xml:space="preserve">s </w:t>
            </w:r>
          </w:p>
          <w:p w14:paraId="3E3DFA5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AB8981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6B0948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role of myelination in saltatory </w:t>
            </w:r>
          </w:p>
          <w:p w14:paraId="7F400DB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conduction </w:t>
            </w:r>
          </w:p>
          <w:p w14:paraId="575BD2B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8AEB1A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0E16BD1" w14:textId="77777777" w:rsidR="006E569A" w:rsidRPr="002D3500" w:rsidRDefault="002D3500">
            <w:pPr>
              <w:spacing w:after="0" w:line="241" w:lineRule="auto"/>
              <w:ind w:right="57"/>
              <w:rPr>
                <w:rFonts w:asciiTheme="minorHAnsi" w:hAnsiTheme="minorHAnsi" w:cstheme="minorHAnsi"/>
              </w:rPr>
            </w:pPr>
            <w:r w:rsidRPr="002D3500">
              <w:rPr>
                <w:rFonts w:asciiTheme="minorHAnsi" w:eastAsia="Verdana" w:hAnsiTheme="minorHAnsi" w:cstheme="minorHAnsi"/>
              </w:rPr>
              <w:t xml:space="preserve">the structure and function of synapses in nerve impulse transmission, including the role of </w:t>
            </w:r>
          </w:p>
          <w:p w14:paraId="42F2145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neurotransmitters and acetylcholine </w:t>
            </w:r>
          </w:p>
          <w:p w14:paraId="5C03C25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742A6C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304AB6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the pupil dilates and contracts </w:t>
            </w:r>
          </w:p>
          <w:p w14:paraId="152FA3F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FB1508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06C4907"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the effects of drugs can be caused by their influence on nerve impulse transmission, illustrated by nicotine, lidocaine and cobra venom alpha toxin, the use of L-DOPA in the treatment of Parkinson’s disease and </w:t>
            </w:r>
            <w:r w:rsidRPr="002D3500">
              <w:rPr>
                <w:rFonts w:asciiTheme="minorHAnsi" w:eastAsia="Verdana" w:hAnsiTheme="minorHAnsi" w:cstheme="minorHAnsi"/>
              </w:rPr>
              <w:t xml:space="preserve">the action of MDMA (ecstasy) </w:t>
            </w:r>
          </w:p>
        </w:tc>
        <w:tc>
          <w:tcPr>
            <w:tcW w:w="7943" w:type="dxa"/>
            <w:tcBorders>
              <w:top w:val="single" w:sz="4" w:space="0" w:color="405E64"/>
              <w:left w:val="single" w:sz="4" w:space="0" w:color="405E64"/>
              <w:bottom w:val="single" w:sz="4" w:space="0" w:color="405E64"/>
              <w:right w:val="single" w:sz="4" w:space="0" w:color="405E64"/>
            </w:tcBorders>
          </w:tcPr>
          <w:p w14:paraId="453A6B88"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an animation of the nerve impulse, showing the sequence of changes in the permeability of the membrane. </w:t>
            </w:r>
          </w:p>
          <w:p w14:paraId="6D3C200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6A50A9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49484F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0BEF65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8FC469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12CB51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B2B4AE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6E5782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C4044B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8990FC0"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Prepare an annotated diagram showing the structure and function of a synapse and illustrate the role of a transmitter substance. </w:t>
            </w:r>
          </w:p>
          <w:p w14:paraId="12FE087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697EDF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D91C93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CE0452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2CAAA3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3F1A64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8859E0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0C6C6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Make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effects of drugs on nerve impulse transmission. </w:t>
            </w:r>
          </w:p>
        </w:tc>
        <w:tc>
          <w:tcPr>
            <w:tcW w:w="2876" w:type="dxa"/>
            <w:tcBorders>
              <w:top w:val="single" w:sz="4" w:space="0" w:color="405E64"/>
              <w:left w:val="single" w:sz="4" w:space="0" w:color="405E64"/>
              <w:bottom w:val="single" w:sz="4" w:space="0" w:color="405E64"/>
              <w:right w:val="single" w:sz="4" w:space="0" w:color="405E64"/>
            </w:tcBorders>
          </w:tcPr>
          <w:p w14:paraId="2CA6863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78B3E3E0"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66" w:type="dxa"/>
        </w:tblCellMar>
        <w:tblLook w:val="04A0" w:firstRow="1" w:lastRow="0" w:firstColumn="1" w:lastColumn="0" w:noHBand="0" w:noVBand="1"/>
      </w:tblPr>
      <w:tblGrid>
        <w:gridCol w:w="943"/>
        <w:gridCol w:w="3987"/>
        <w:gridCol w:w="7943"/>
        <w:gridCol w:w="2876"/>
      </w:tblGrid>
      <w:tr w:rsidR="006E569A" w:rsidRPr="002D3500" w14:paraId="67C6A232" w14:textId="77777777">
        <w:trPr>
          <w:trHeight w:val="4873"/>
        </w:trPr>
        <w:tc>
          <w:tcPr>
            <w:tcW w:w="943" w:type="dxa"/>
            <w:tcBorders>
              <w:top w:val="single" w:sz="4" w:space="0" w:color="405E64"/>
              <w:left w:val="single" w:sz="4" w:space="0" w:color="405E64"/>
              <w:bottom w:val="single" w:sz="4" w:space="0" w:color="405E64"/>
              <w:right w:val="single" w:sz="4" w:space="0" w:color="405E64"/>
            </w:tcBorders>
          </w:tcPr>
          <w:p w14:paraId="2839F3AD" w14:textId="77777777" w:rsidR="006E569A" w:rsidRPr="002D3500" w:rsidRDefault="002D3500">
            <w:pPr>
              <w:spacing w:after="0"/>
              <w:ind w:left="8"/>
              <w:jc w:val="center"/>
              <w:rPr>
                <w:rFonts w:asciiTheme="minorHAnsi" w:hAnsiTheme="minorHAnsi" w:cstheme="minorHAnsi"/>
              </w:rPr>
            </w:pPr>
            <w:r w:rsidRPr="002D3500">
              <w:rPr>
                <w:rFonts w:asciiTheme="minorHAnsi" w:eastAsia="Verdana" w:hAnsiTheme="minorHAnsi" w:cstheme="minorHAnsi"/>
                <w:b/>
              </w:rPr>
              <w:lastRenderedPageBreak/>
              <w:t xml:space="preserve">24 </w:t>
            </w:r>
          </w:p>
        </w:tc>
        <w:tc>
          <w:tcPr>
            <w:tcW w:w="3987" w:type="dxa"/>
            <w:tcBorders>
              <w:top w:val="single" w:sz="4" w:space="0" w:color="405E64"/>
              <w:left w:val="single" w:sz="4" w:space="0" w:color="405E64"/>
              <w:bottom w:val="single" w:sz="4" w:space="0" w:color="405E64"/>
              <w:right w:val="single" w:sz="4" w:space="0" w:color="405E64"/>
            </w:tcBorders>
          </w:tcPr>
          <w:p w14:paraId="5245EB85"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the nervous systems of organisms can detect stimuli with reference to rods in the retina of mammals, the roles of rhodopsin, opsin, retinal, sodium ions, cation channels and </w:t>
            </w:r>
            <w:proofErr w:type="spellStart"/>
            <w:r w:rsidRPr="002D3500">
              <w:rPr>
                <w:rFonts w:asciiTheme="minorHAnsi" w:eastAsia="Verdana" w:hAnsiTheme="minorHAnsi" w:cstheme="minorHAnsi"/>
              </w:rPr>
              <w:t>hyperpolarisation</w:t>
            </w:r>
            <w:proofErr w:type="spellEnd"/>
            <w:r w:rsidRPr="002D3500">
              <w:rPr>
                <w:rFonts w:asciiTheme="minorHAnsi" w:eastAsia="Verdana" w:hAnsiTheme="minorHAnsi" w:cstheme="minorHAnsi"/>
              </w:rPr>
              <w:t xml:space="preserve"> of rod cells in forming action potentials in </w:t>
            </w:r>
          </w:p>
          <w:p w14:paraId="5F692595"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the optic </w:t>
            </w:r>
            <w:proofErr w:type="spellStart"/>
            <w:r w:rsidRPr="002D3500">
              <w:rPr>
                <w:rFonts w:asciiTheme="minorHAnsi" w:eastAsia="Verdana" w:hAnsiTheme="minorHAnsi" w:cstheme="minorHAnsi"/>
              </w:rPr>
              <w:t>neur</w:t>
            </w:r>
            <w:r w:rsidRPr="002D3500">
              <w:rPr>
                <w:rFonts w:asciiTheme="minorHAnsi" w:eastAsia="Verdana" w:hAnsiTheme="minorHAnsi" w:cstheme="minorHAnsi"/>
              </w:rPr>
              <w:t>ones</w:t>
            </w:r>
            <w:proofErr w:type="spellEnd"/>
            <w:r w:rsidRPr="002D3500">
              <w:rPr>
                <w:rFonts w:asciiTheme="minorHAnsi" w:eastAsia="Verdana" w:hAnsiTheme="minorHAnsi" w:cstheme="minorHAnsi"/>
              </w:rPr>
              <w:t xml:space="preserve"> </w:t>
            </w:r>
          </w:p>
          <w:p w14:paraId="5FD39DE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45E2393"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what is meant by the term </w:t>
            </w:r>
            <w:proofErr w:type="gramStart"/>
            <w:r w:rsidRPr="002D3500">
              <w:rPr>
                <w:rFonts w:asciiTheme="minorHAnsi" w:eastAsia="Verdana" w:hAnsiTheme="minorHAnsi" w:cstheme="minorHAnsi"/>
                <w:i/>
              </w:rPr>
              <w:t>habituation</w:t>
            </w:r>
            <w:proofErr w:type="gramEnd"/>
            <w:r w:rsidRPr="002D3500">
              <w:rPr>
                <w:rFonts w:asciiTheme="minorHAnsi" w:eastAsia="Verdana" w:hAnsiTheme="minorHAnsi" w:cstheme="minorHAnsi"/>
              </w:rPr>
              <w:t xml:space="preserve"> </w:t>
            </w:r>
          </w:p>
          <w:p w14:paraId="3A87AB2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1BCB39C"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F431800"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RECOMMENDED ADDITIONAL </w:t>
            </w:r>
          </w:p>
          <w:p w14:paraId="0BFC97E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PRACTICAL </w:t>
            </w:r>
          </w:p>
          <w:p w14:paraId="745CA34D"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 </w:t>
            </w:r>
          </w:p>
          <w:p w14:paraId="20F1C320" w14:textId="77777777" w:rsidR="006E569A" w:rsidRPr="002D3500" w:rsidRDefault="002D3500">
            <w:pPr>
              <w:spacing w:after="0" w:line="240" w:lineRule="auto"/>
              <w:rPr>
                <w:rFonts w:asciiTheme="minorHAnsi" w:hAnsiTheme="minorHAnsi" w:cstheme="minorHAnsi"/>
              </w:rPr>
            </w:pPr>
            <w:r w:rsidRPr="002D3500">
              <w:rPr>
                <w:rFonts w:asciiTheme="minorHAnsi" w:eastAsia="Verdana" w:hAnsiTheme="minorHAnsi" w:cstheme="minorHAnsi"/>
                <w:b/>
              </w:rPr>
              <w:t xml:space="preserve">Investigate habituation to a stimulus. </w:t>
            </w:r>
          </w:p>
          <w:p w14:paraId="75D769B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6400133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1EEB8A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E2E4F3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1A27AC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14BFC6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B1DECE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616532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180D51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67C7A3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068C70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a definition of the term </w:t>
            </w:r>
            <w:r w:rsidRPr="002D3500">
              <w:rPr>
                <w:rFonts w:asciiTheme="minorHAnsi" w:eastAsia="Verdana" w:hAnsiTheme="minorHAnsi" w:cstheme="minorHAnsi"/>
                <w:i/>
              </w:rPr>
              <w:t>habituation</w:t>
            </w:r>
            <w:r w:rsidRPr="002D3500">
              <w:rPr>
                <w:rFonts w:asciiTheme="minorHAnsi" w:eastAsia="Verdana" w:hAnsiTheme="minorHAnsi" w:cstheme="minorHAnsi"/>
              </w:rPr>
              <w:t xml:space="preserve"> to a glossary. </w:t>
            </w:r>
          </w:p>
          <w:p w14:paraId="4EA727F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DB5D858"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 video recording showing habituation in, for example, a snail in response to being touched gently. </w:t>
            </w:r>
          </w:p>
          <w:p w14:paraId="4439A27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21AFB8F"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031839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6927F1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D226E8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w:t>
            </w:r>
          </w:p>
          <w:p w14:paraId="3CF6C40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1CA0C1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1F3FA5C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448BD5E0" w14:textId="77777777">
        <w:trPr>
          <w:trHeight w:val="2441"/>
        </w:trPr>
        <w:tc>
          <w:tcPr>
            <w:tcW w:w="943" w:type="dxa"/>
            <w:tcBorders>
              <w:top w:val="single" w:sz="4" w:space="0" w:color="405E64"/>
              <w:left w:val="single" w:sz="4" w:space="0" w:color="405E64"/>
              <w:bottom w:val="single" w:sz="4" w:space="0" w:color="405E64"/>
              <w:right w:val="single" w:sz="4" w:space="0" w:color="405E64"/>
            </w:tcBorders>
          </w:tcPr>
          <w:p w14:paraId="4A494423" w14:textId="77777777" w:rsidR="006E569A" w:rsidRPr="002D3500" w:rsidRDefault="002D3500">
            <w:pPr>
              <w:spacing w:after="0"/>
              <w:ind w:left="8"/>
              <w:jc w:val="center"/>
              <w:rPr>
                <w:rFonts w:asciiTheme="minorHAnsi" w:hAnsiTheme="minorHAnsi" w:cstheme="minorHAnsi"/>
              </w:rPr>
            </w:pPr>
            <w:r w:rsidRPr="002D3500">
              <w:rPr>
                <w:rFonts w:asciiTheme="minorHAnsi" w:eastAsia="Verdana" w:hAnsiTheme="minorHAnsi" w:cstheme="minorHAnsi"/>
                <w:b/>
              </w:rPr>
              <w:t xml:space="preserve">25 </w:t>
            </w:r>
          </w:p>
        </w:tc>
        <w:tc>
          <w:tcPr>
            <w:tcW w:w="3987" w:type="dxa"/>
            <w:tcBorders>
              <w:top w:val="single" w:sz="4" w:space="0" w:color="405E64"/>
              <w:left w:val="single" w:sz="4" w:space="0" w:color="405E64"/>
              <w:bottom w:val="single" w:sz="4" w:space="0" w:color="405E64"/>
              <w:right w:val="single" w:sz="4" w:space="0" w:color="405E64"/>
            </w:tcBorders>
          </w:tcPr>
          <w:p w14:paraId="77C7C2BC"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phytochrome, auxin (IAA) and gibberellins bring about responses in plants, including their effects on transcription </w:t>
            </w:r>
          </w:p>
          <w:p w14:paraId="4586A63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9A2CEC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55E2FFA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CORE PRACTICAL 18 </w:t>
            </w:r>
          </w:p>
          <w:p w14:paraId="0077A52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Investigate the production of amylase in germinating cereal grains. </w:t>
            </w:r>
          </w:p>
        </w:tc>
        <w:tc>
          <w:tcPr>
            <w:tcW w:w="7943" w:type="dxa"/>
            <w:tcBorders>
              <w:top w:val="single" w:sz="4" w:space="0" w:color="405E64"/>
              <w:left w:val="single" w:sz="4" w:space="0" w:color="405E64"/>
              <w:bottom w:val="single" w:sz="4" w:space="0" w:color="405E64"/>
              <w:right w:val="single" w:sz="4" w:space="0" w:color="405E64"/>
            </w:tcBorders>
          </w:tcPr>
          <w:p w14:paraId="0908AFE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Prepare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effects of</w:t>
            </w:r>
            <w:r w:rsidRPr="002D3500">
              <w:rPr>
                <w:rFonts w:asciiTheme="minorHAnsi" w:eastAsia="Verdana" w:hAnsiTheme="minorHAnsi" w:cstheme="minorHAnsi"/>
              </w:rPr>
              <w:t xml:space="preserve"> these plant growth substances. </w:t>
            </w:r>
          </w:p>
          <w:p w14:paraId="2D51E54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D4988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Research the effects of gibberellins on amylase synthesis in cereal grains. </w:t>
            </w:r>
          </w:p>
          <w:p w14:paraId="2BEC9E8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F8A0EE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All students should carry out practical work.  The production of amylase in germinating cereal grains can be demonstrated using ‘endosperm halves’ of germinating grains placed on starch agar.  After incubation, the area of starch hydrolysis can be </w:t>
            </w:r>
            <w:proofErr w:type="spellStart"/>
            <w:r w:rsidRPr="002D3500">
              <w:rPr>
                <w:rFonts w:asciiTheme="minorHAnsi" w:eastAsia="Verdana" w:hAnsiTheme="minorHAnsi" w:cstheme="minorHAnsi"/>
              </w:rPr>
              <w:t>visualis</w:t>
            </w:r>
            <w:r w:rsidRPr="002D3500">
              <w:rPr>
                <w:rFonts w:asciiTheme="minorHAnsi" w:eastAsia="Verdana" w:hAnsiTheme="minorHAnsi" w:cstheme="minorHAnsi"/>
              </w:rPr>
              <w:t>ed</w:t>
            </w:r>
            <w:proofErr w:type="spellEnd"/>
            <w:r w:rsidRPr="002D3500">
              <w:rPr>
                <w:rFonts w:asciiTheme="minorHAnsi" w:eastAsia="Verdana" w:hAnsiTheme="minorHAnsi" w:cstheme="minorHAnsi"/>
              </w:rPr>
              <w:t xml:space="preserve"> by adding dilute iodine solution. </w:t>
            </w:r>
          </w:p>
        </w:tc>
        <w:tc>
          <w:tcPr>
            <w:tcW w:w="2876" w:type="dxa"/>
            <w:tcBorders>
              <w:top w:val="single" w:sz="4" w:space="0" w:color="405E64"/>
              <w:left w:val="single" w:sz="4" w:space="0" w:color="405E64"/>
              <w:bottom w:val="single" w:sz="4" w:space="0" w:color="405E64"/>
              <w:right w:val="single" w:sz="4" w:space="0" w:color="405E64"/>
            </w:tcBorders>
          </w:tcPr>
          <w:p w14:paraId="5E6ADC2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bl>
    <w:p w14:paraId="4398BDD4" w14:textId="77777777" w:rsidR="006E569A" w:rsidRPr="002D3500" w:rsidRDefault="006E569A">
      <w:pPr>
        <w:spacing w:after="0"/>
        <w:ind w:left="-720" w:right="16124"/>
        <w:rPr>
          <w:rFonts w:asciiTheme="minorHAnsi" w:hAnsiTheme="minorHAnsi" w:cstheme="minorHAnsi"/>
        </w:rPr>
      </w:pPr>
    </w:p>
    <w:tbl>
      <w:tblPr>
        <w:tblStyle w:val="TableGrid"/>
        <w:tblW w:w="15749" w:type="dxa"/>
        <w:tblInd w:w="-91" w:type="dxa"/>
        <w:tblCellMar>
          <w:top w:w="54" w:type="dxa"/>
          <w:left w:w="55" w:type="dxa"/>
          <w:bottom w:w="0" w:type="dxa"/>
          <w:right w:w="0" w:type="dxa"/>
        </w:tblCellMar>
        <w:tblLook w:val="04A0" w:firstRow="1" w:lastRow="0" w:firstColumn="1" w:lastColumn="0" w:noHBand="0" w:noVBand="1"/>
      </w:tblPr>
      <w:tblGrid>
        <w:gridCol w:w="943"/>
        <w:gridCol w:w="3987"/>
        <w:gridCol w:w="7943"/>
        <w:gridCol w:w="2876"/>
      </w:tblGrid>
      <w:tr w:rsidR="006E569A" w:rsidRPr="002D3500" w14:paraId="1C149409" w14:textId="77777777">
        <w:trPr>
          <w:trHeight w:val="4386"/>
        </w:trPr>
        <w:tc>
          <w:tcPr>
            <w:tcW w:w="943" w:type="dxa"/>
            <w:tcBorders>
              <w:top w:val="single" w:sz="4" w:space="0" w:color="405E64"/>
              <w:left w:val="single" w:sz="4" w:space="0" w:color="405E64"/>
              <w:bottom w:val="single" w:sz="4" w:space="0" w:color="405E64"/>
              <w:right w:val="single" w:sz="4" w:space="0" w:color="405E64"/>
            </w:tcBorders>
          </w:tcPr>
          <w:p w14:paraId="55B7447B"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lastRenderedPageBreak/>
              <w:t xml:space="preserve">26 </w:t>
            </w:r>
          </w:p>
        </w:tc>
        <w:tc>
          <w:tcPr>
            <w:tcW w:w="3987" w:type="dxa"/>
            <w:tcBorders>
              <w:top w:val="single" w:sz="4" w:space="0" w:color="405E64"/>
              <w:left w:val="single" w:sz="4" w:space="0" w:color="405E64"/>
              <w:bottom w:val="single" w:sz="4" w:space="0" w:color="405E64"/>
              <w:right w:val="single" w:sz="4" w:space="0" w:color="405E64"/>
            </w:tcBorders>
          </w:tcPr>
          <w:p w14:paraId="72CB140C" w14:textId="77777777" w:rsidR="006E569A" w:rsidRPr="002D3500" w:rsidRDefault="002D3500">
            <w:pPr>
              <w:spacing w:after="0" w:line="241" w:lineRule="auto"/>
              <w:ind w:right="28"/>
              <w:rPr>
                <w:rFonts w:asciiTheme="minorHAnsi" w:hAnsiTheme="minorHAnsi" w:cstheme="minorHAnsi"/>
              </w:rPr>
            </w:pPr>
            <w:r w:rsidRPr="002D3500">
              <w:rPr>
                <w:rFonts w:asciiTheme="minorHAnsi" w:eastAsia="Verdana" w:hAnsiTheme="minorHAnsi" w:cstheme="minorHAnsi"/>
              </w:rPr>
              <w:t xml:space="preserve">how coordination in animals is brought about through nervous and hormonal control </w:t>
            </w:r>
          </w:p>
          <w:p w14:paraId="73CD09B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BFBA1C1"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F7939F7" w14:textId="77777777" w:rsidR="006E569A" w:rsidRPr="002D3500" w:rsidRDefault="002D3500">
            <w:pPr>
              <w:spacing w:after="0" w:line="240" w:lineRule="auto"/>
              <w:ind w:right="110"/>
              <w:jc w:val="both"/>
              <w:rPr>
                <w:rFonts w:asciiTheme="minorHAnsi" w:hAnsiTheme="minorHAnsi" w:cstheme="minorHAnsi"/>
              </w:rPr>
            </w:pPr>
            <w:r w:rsidRPr="002D3500">
              <w:rPr>
                <w:rFonts w:asciiTheme="minorHAnsi" w:eastAsia="Verdana" w:hAnsiTheme="minorHAnsi" w:cstheme="minorHAnsi"/>
              </w:rPr>
              <w:t xml:space="preserve">the location and main functions of the cerebral hemispheres, hypothalamus, pituitary gland, cerebellum and </w:t>
            </w:r>
          </w:p>
          <w:p w14:paraId="08B16BD6"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medulla oblongata of the human brain </w:t>
            </w:r>
          </w:p>
          <w:p w14:paraId="19829F9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330920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95F2F9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how magnetic resonance imaging (MRI), functional magnetic resonance imaging (fMRI), positron emission tomo</w:t>
            </w:r>
            <w:r w:rsidRPr="002D3500">
              <w:rPr>
                <w:rFonts w:asciiTheme="minorHAnsi" w:eastAsia="Verdana" w:hAnsiTheme="minorHAnsi" w:cstheme="minorHAnsi"/>
              </w:rPr>
              <w:t xml:space="preserve">graphy (PET) and computed tomography (CT) are used in medical diagnosis and the investigation of brain structure and function </w:t>
            </w:r>
          </w:p>
        </w:tc>
        <w:tc>
          <w:tcPr>
            <w:tcW w:w="7943" w:type="dxa"/>
            <w:tcBorders>
              <w:top w:val="single" w:sz="4" w:space="0" w:color="405E64"/>
              <w:left w:val="single" w:sz="4" w:space="0" w:color="405E64"/>
              <w:bottom w:val="single" w:sz="4" w:space="0" w:color="405E64"/>
              <w:right w:val="single" w:sz="4" w:space="0" w:color="405E64"/>
            </w:tcBorders>
          </w:tcPr>
          <w:p w14:paraId="13B2C42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Prepare a table to compare nervous and hormonal coordination. </w:t>
            </w:r>
          </w:p>
          <w:p w14:paraId="4C1ABF8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932E8A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1140823"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View photographs of a section through a brain and identify the</w:t>
            </w:r>
            <w:r w:rsidRPr="002D3500">
              <w:rPr>
                <w:rFonts w:asciiTheme="minorHAnsi" w:eastAsia="Verdana" w:hAnsiTheme="minorHAnsi" w:cstheme="minorHAnsi"/>
              </w:rPr>
              <w:t xml:space="preserve"> main areas. </w:t>
            </w:r>
          </w:p>
          <w:p w14:paraId="28890CC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CBBA454" w14:textId="77777777" w:rsidR="006E569A" w:rsidRPr="002D3500" w:rsidRDefault="002D3500">
            <w:pPr>
              <w:spacing w:after="0" w:line="240" w:lineRule="auto"/>
              <w:ind w:left="2"/>
              <w:rPr>
                <w:rFonts w:asciiTheme="minorHAnsi" w:hAnsiTheme="minorHAnsi" w:cstheme="minorHAnsi"/>
              </w:rPr>
            </w:pPr>
            <w:r w:rsidRPr="002D3500">
              <w:rPr>
                <w:rFonts w:asciiTheme="minorHAnsi" w:eastAsia="Verdana" w:hAnsiTheme="minorHAnsi" w:cstheme="minorHAnsi"/>
              </w:rPr>
              <w:t xml:space="preserve">Make an annotated diagram of a brain showing the location and main functions of these areas. </w:t>
            </w:r>
          </w:p>
          <w:p w14:paraId="359BFE4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C77133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3F28A62E"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57C08F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270551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video recordings showing the principles of brain scanning techniques. </w:t>
            </w:r>
          </w:p>
          <w:p w14:paraId="3A7DA5D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14F98A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tc>
        <w:tc>
          <w:tcPr>
            <w:tcW w:w="2876" w:type="dxa"/>
            <w:tcBorders>
              <w:top w:val="single" w:sz="4" w:space="0" w:color="405E64"/>
              <w:left w:val="single" w:sz="4" w:space="0" w:color="405E64"/>
              <w:bottom w:val="single" w:sz="4" w:space="0" w:color="405E64"/>
              <w:right w:val="single" w:sz="4" w:space="0" w:color="405E64"/>
            </w:tcBorders>
          </w:tcPr>
          <w:p w14:paraId="659EE71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E133B49" w14:textId="77777777">
        <w:trPr>
          <w:trHeight w:val="4386"/>
        </w:trPr>
        <w:tc>
          <w:tcPr>
            <w:tcW w:w="943" w:type="dxa"/>
            <w:tcBorders>
              <w:top w:val="single" w:sz="4" w:space="0" w:color="405E64"/>
              <w:left w:val="single" w:sz="4" w:space="0" w:color="405E64"/>
              <w:bottom w:val="single" w:sz="4" w:space="0" w:color="405E64"/>
              <w:right w:val="single" w:sz="4" w:space="0" w:color="405E64"/>
            </w:tcBorders>
          </w:tcPr>
          <w:p w14:paraId="5C7FD610"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t xml:space="preserve">27 </w:t>
            </w:r>
          </w:p>
        </w:tc>
        <w:tc>
          <w:tcPr>
            <w:tcW w:w="3987" w:type="dxa"/>
            <w:tcBorders>
              <w:top w:val="single" w:sz="4" w:space="0" w:color="405E64"/>
              <w:left w:val="single" w:sz="4" w:space="0" w:color="405E64"/>
              <w:bottom w:val="single" w:sz="4" w:space="0" w:color="405E64"/>
              <w:right w:val="single" w:sz="4" w:space="0" w:color="405E64"/>
            </w:tcBorders>
          </w:tcPr>
          <w:p w14:paraId="2F4417E1" w14:textId="623AF8BE"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how imbalances in certain naturally</w:t>
            </w:r>
            <w:r>
              <w:rPr>
                <w:rFonts w:asciiTheme="minorHAnsi" w:eastAsia="Verdana" w:hAnsiTheme="minorHAnsi" w:cstheme="minorHAnsi"/>
              </w:rPr>
              <w:t xml:space="preserve"> </w:t>
            </w:r>
            <w:r w:rsidRPr="002D3500">
              <w:rPr>
                <w:rFonts w:asciiTheme="minorHAnsi" w:eastAsia="Verdana" w:hAnsiTheme="minorHAnsi" w:cstheme="minorHAnsi"/>
              </w:rPr>
              <w:t xml:space="preserve">occurring brain chemicals can contribute to ill health, including dopamine in Parkinson’s disease and serotonin in depression, and to the development of new drugs </w:t>
            </w:r>
          </w:p>
          <w:p w14:paraId="6254D41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B58C5B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7A64ED4" w14:textId="77777777" w:rsidR="006E569A" w:rsidRPr="002D3500" w:rsidRDefault="002D3500">
            <w:pPr>
              <w:spacing w:after="1" w:line="240" w:lineRule="auto"/>
              <w:rPr>
                <w:rFonts w:asciiTheme="minorHAnsi" w:hAnsiTheme="minorHAnsi" w:cstheme="minorHAnsi"/>
              </w:rPr>
            </w:pPr>
            <w:r w:rsidRPr="002D3500">
              <w:rPr>
                <w:rFonts w:asciiTheme="minorHAnsi" w:eastAsia="Verdana" w:hAnsiTheme="minorHAnsi" w:cstheme="minorHAnsi"/>
              </w:rPr>
              <w:t xml:space="preserve">how drugs can be produced using genetically modified </w:t>
            </w:r>
            <w:r w:rsidRPr="002D3500">
              <w:rPr>
                <w:rFonts w:asciiTheme="minorHAnsi" w:eastAsia="Verdana" w:hAnsiTheme="minorHAnsi" w:cstheme="minorHAnsi"/>
              </w:rPr>
              <w:t xml:space="preserve">organisms </w:t>
            </w:r>
          </w:p>
          <w:p w14:paraId="522B0856"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(plants, animals and microorganisms) </w:t>
            </w:r>
          </w:p>
          <w:p w14:paraId="57EBA59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63D076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6E519098" w14:textId="77777777" w:rsidR="006E569A" w:rsidRPr="002D3500" w:rsidRDefault="002D3500">
            <w:pPr>
              <w:spacing w:after="0" w:line="241" w:lineRule="auto"/>
              <w:rPr>
                <w:rFonts w:asciiTheme="minorHAnsi" w:hAnsiTheme="minorHAnsi" w:cstheme="minorHAnsi"/>
              </w:rPr>
            </w:pPr>
            <w:r w:rsidRPr="002D3500">
              <w:rPr>
                <w:rFonts w:asciiTheme="minorHAnsi" w:eastAsia="Verdana" w:hAnsiTheme="minorHAnsi" w:cstheme="minorHAnsi"/>
              </w:rPr>
              <w:t xml:space="preserve">how recombinant DNA can be produced, including the roles of restriction endonucleases and DNA ligase </w:t>
            </w:r>
          </w:p>
          <w:p w14:paraId="4A250E6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0AA76B81" w14:textId="77777777" w:rsidR="006E569A" w:rsidRPr="002D3500" w:rsidRDefault="002D3500">
            <w:pPr>
              <w:spacing w:after="0" w:line="243" w:lineRule="auto"/>
              <w:ind w:left="2"/>
              <w:rPr>
                <w:rFonts w:asciiTheme="minorHAnsi" w:hAnsiTheme="minorHAnsi" w:cstheme="minorHAnsi"/>
              </w:rPr>
            </w:pPr>
            <w:r w:rsidRPr="002D3500">
              <w:rPr>
                <w:rFonts w:asciiTheme="minorHAnsi" w:eastAsia="Verdana" w:hAnsiTheme="minorHAnsi" w:cstheme="minorHAnsi"/>
              </w:rPr>
              <w:t xml:space="preserve">Research the causes of Parkinson’s disease and the link between serotonin and depression. </w:t>
            </w:r>
          </w:p>
          <w:p w14:paraId="53D3E9A9"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3B7E24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40703DC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CFF6E9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E42422A"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2EF11EA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331948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01BF128"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 xml:space="preserve">Make a table to show pharmaceutical products derived from genetically modified organisms. </w:t>
            </w:r>
          </w:p>
          <w:p w14:paraId="5AFF7DF2"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68F94C4"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D4AF39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View an animation to show the production of recombinant DNA. </w:t>
            </w:r>
          </w:p>
        </w:tc>
        <w:tc>
          <w:tcPr>
            <w:tcW w:w="2876" w:type="dxa"/>
            <w:tcBorders>
              <w:top w:val="single" w:sz="4" w:space="0" w:color="405E64"/>
              <w:left w:val="single" w:sz="4" w:space="0" w:color="405E64"/>
              <w:bottom w:val="single" w:sz="4" w:space="0" w:color="405E64"/>
              <w:right w:val="single" w:sz="4" w:space="0" w:color="405E64"/>
            </w:tcBorders>
          </w:tcPr>
          <w:p w14:paraId="5F7030F6"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 </w:t>
            </w:r>
          </w:p>
        </w:tc>
      </w:tr>
      <w:tr w:rsidR="006E569A" w:rsidRPr="002D3500" w14:paraId="6F3A4F97" w14:textId="77777777">
        <w:trPr>
          <w:trHeight w:val="3901"/>
        </w:trPr>
        <w:tc>
          <w:tcPr>
            <w:tcW w:w="943" w:type="dxa"/>
            <w:tcBorders>
              <w:top w:val="single" w:sz="4" w:space="0" w:color="405E64"/>
              <w:left w:val="single" w:sz="4" w:space="0" w:color="405E64"/>
              <w:bottom w:val="single" w:sz="4" w:space="0" w:color="405E64"/>
              <w:right w:val="single" w:sz="4" w:space="0" w:color="405E64"/>
            </w:tcBorders>
          </w:tcPr>
          <w:p w14:paraId="72D64B43" w14:textId="77777777" w:rsidR="006E569A" w:rsidRPr="002D3500" w:rsidRDefault="002D3500">
            <w:pPr>
              <w:spacing w:after="0"/>
              <w:ind w:right="58"/>
              <w:jc w:val="center"/>
              <w:rPr>
                <w:rFonts w:asciiTheme="minorHAnsi" w:hAnsiTheme="minorHAnsi" w:cstheme="minorHAnsi"/>
              </w:rPr>
            </w:pPr>
            <w:r w:rsidRPr="002D3500">
              <w:rPr>
                <w:rFonts w:asciiTheme="minorHAnsi" w:eastAsia="Verdana" w:hAnsiTheme="minorHAnsi" w:cstheme="minorHAnsi"/>
                <w:b/>
              </w:rPr>
              <w:lastRenderedPageBreak/>
              <w:t xml:space="preserve">28 </w:t>
            </w:r>
          </w:p>
        </w:tc>
        <w:tc>
          <w:tcPr>
            <w:tcW w:w="3987" w:type="dxa"/>
            <w:tcBorders>
              <w:top w:val="single" w:sz="4" w:space="0" w:color="405E64"/>
              <w:left w:val="single" w:sz="4" w:space="0" w:color="405E64"/>
              <w:bottom w:val="single" w:sz="4" w:space="0" w:color="405E64"/>
              <w:right w:val="single" w:sz="4" w:space="0" w:color="405E64"/>
            </w:tcBorders>
          </w:tcPr>
          <w:p w14:paraId="22125156" w14:textId="77777777" w:rsidR="006E569A" w:rsidRPr="002D3500" w:rsidRDefault="002D3500">
            <w:pPr>
              <w:spacing w:after="2" w:line="240" w:lineRule="auto"/>
              <w:rPr>
                <w:rFonts w:asciiTheme="minorHAnsi" w:hAnsiTheme="minorHAnsi" w:cstheme="minorHAnsi"/>
              </w:rPr>
            </w:pPr>
            <w:r w:rsidRPr="002D3500">
              <w:rPr>
                <w:rFonts w:asciiTheme="minorHAnsi" w:eastAsia="Verdana" w:hAnsiTheme="minorHAnsi" w:cstheme="minorHAnsi"/>
              </w:rPr>
              <w:t xml:space="preserve">how recombinant DNA can be inserted into other cells </w:t>
            </w:r>
          </w:p>
          <w:p w14:paraId="33C71DC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78CECE82"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30D5424B"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how microarrays can be used to </w:t>
            </w:r>
          </w:p>
          <w:p w14:paraId="005D14D6"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identify active genes </w:t>
            </w:r>
          </w:p>
          <w:p w14:paraId="0DF5043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0BAEE3A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4F61798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what is meant by the </w:t>
            </w:r>
            <w:proofErr w:type="gramStart"/>
            <w:r w:rsidRPr="002D3500">
              <w:rPr>
                <w:rFonts w:asciiTheme="minorHAnsi" w:eastAsia="Verdana" w:hAnsiTheme="minorHAnsi" w:cstheme="minorHAnsi"/>
              </w:rPr>
              <w:t>term</w:t>
            </w:r>
            <w:proofErr w:type="gramEnd"/>
            <w:r w:rsidRPr="002D3500">
              <w:rPr>
                <w:rFonts w:asciiTheme="minorHAnsi" w:eastAsia="Verdana" w:hAnsiTheme="minorHAnsi" w:cstheme="minorHAnsi"/>
              </w:rPr>
              <w:t xml:space="preserve"> </w:t>
            </w:r>
          </w:p>
          <w:p w14:paraId="69805B4F"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i/>
              </w:rPr>
              <w:t>bioinformatics</w:t>
            </w:r>
            <w:r w:rsidRPr="002D3500">
              <w:rPr>
                <w:rFonts w:asciiTheme="minorHAnsi" w:eastAsia="Verdana" w:hAnsiTheme="minorHAnsi" w:cstheme="minorHAnsi"/>
              </w:rPr>
              <w:t xml:space="preserve"> </w:t>
            </w:r>
          </w:p>
          <w:p w14:paraId="7C3BD03E"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1DB0E5F8"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p w14:paraId="26730FEC" w14:textId="77777777" w:rsidR="006E569A" w:rsidRPr="002D3500" w:rsidRDefault="002D3500">
            <w:pPr>
              <w:spacing w:after="0" w:line="242" w:lineRule="auto"/>
              <w:rPr>
                <w:rFonts w:asciiTheme="minorHAnsi" w:hAnsiTheme="minorHAnsi" w:cstheme="minorHAnsi"/>
              </w:rPr>
            </w:pPr>
            <w:r w:rsidRPr="002D3500">
              <w:rPr>
                <w:rFonts w:asciiTheme="minorHAnsi" w:eastAsia="Verdana" w:hAnsiTheme="minorHAnsi" w:cstheme="minorHAnsi"/>
              </w:rPr>
              <w:t xml:space="preserve">the risks and benefits associated with the use of genetically modified </w:t>
            </w:r>
          </w:p>
          <w:p w14:paraId="27368663"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organisms </w:t>
            </w:r>
          </w:p>
          <w:p w14:paraId="71CE3989"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rPr>
              <w:t xml:space="preserve"> </w:t>
            </w:r>
          </w:p>
        </w:tc>
        <w:tc>
          <w:tcPr>
            <w:tcW w:w="7943" w:type="dxa"/>
            <w:tcBorders>
              <w:top w:val="single" w:sz="4" w:space="0" w:color="405E64"/>
              <w:left w:val="single" w:sz="4" w:space="0" w:color="405E64"/>
              <w:bottom w:val="single" w:sz="4" w:space="0" w:color="405E64"/>
              <w:right w:val="single" w:sz="4" w:space="0" w:color="405E64"/>
            </w:tcBorders>
          </w:tcPr>
          <w:p w14:paraId="0F82381B" w14:textId="77777777" w:rsidR="006E569A" w:rsidRPr="002D3500" w:rsidRDefault="002D3500">
            <w:pPr>
              <w:spacing w:after="2" w:line="240" w:lineRule="auto"/>
              <w:ind w:left="2"/>
              <w:rPr>
                <w:rFonts w:asciiTheme="minorHAnsi" w:hAnsiTheme="minorHAnsi" w:cstheme="minorHAnsi"/>
              </w:rPr>
            </w:pPr>
            <w:r w:rsidRPr="002D3500">
              <w:rPr>
                <w:rFonts w:asciiTheme="minorHAnsi" w:eastAsia="Verdana" w:hAnsiTheme="minorHAnsi" w:cstheme="minorHAnsi"/>
              </w:rPr>
              <w:t xml:space="preserve">View animations showing ways in which recombinant DNA is inserted into cells and how microarrays are used to show gene expression. </w:t>
            </w:r>
          </w:p>
          <w:p w14:paraId="11AF16B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05061E3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56C26B10"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B923667"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Add a definition of the term </w:t>
            </w:r>
            <w:r w:rsidRPr="002D3500">
              <w:rPr>
                <w:rFonts w:asciiTheme="minorHAnsi" w:eastAsia="Verdana" w:hAnsiTheme="minorHAnsi" w:cstheme="minorHAnsi"/>
                <w:i/>
              </w:rPr>
              <w:t>bioinformatics</w:t>
            </w:r>
            <w:r w:rsidRPr="002D3500">
              <w:rPr>
                <w:rFonts w:asciiTheme="minorHAnsi" w:eastAsia="Verdana" w:hAnsiTheme="minorHAnsi" w:cstheme="minorHAnsi"/>
              </w:rPr>
              <w:t xml:space="preserve"> to a glossary. </w:t>
            </w:r>
          </w:p>
          <w:p w14:paraId="333DF55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AFA0868"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15217D03" w14:textId="77777777" w:rsidR="006E569A" w:rsidRPr="002D3500" w:rsidRDefault="002D3500">
            <w:pPr>
              <w:spacing w:after="0"/>
              <w:ind w:left="2" w:right="20"/>
              <w:rPr>
                <w:rFonts w:asciiTheme="minorHAnsi" w:hAnsiTheme="minorHAnsi" w:cstheme="minorHAnsi"/>
              </w:rPr>
            </w:pPr>
            <w:r w:rsidRPr="002D3500">
              <w:rPr>
                <w:rFonts w:asciiTheme="minorHAnsi" w:eastAsia="Verdana" w:hAnsiTheme="minorHAnsi" w:cstheme="minorHAnsi"/>
              </w:rPr>
              <w:t xml:space="preserve">Research some of the risks and benefits associated with the use of genetically modified organisms and make a table to </w:t>
            </w:r>
            <w:proofErr w:type="spellStart"/>
            <w:r w:rsidRPr="002D3500">
              <w:rPr>
                <w:rFonts w:asciiTheme="minorHAnsi" w:eastAsia="Verdana" w:hAnsiTheme="minorHAnsi" w:cstheme="minorHAnsi"/>
              </w:rPr>
              <w:t>summarise</w:t>
            </w:r>
            <w:proofErr w:type="spellEnd"/>
            <w:r w:rsidRPr="002D3500">
              <w:rPr>
                <w:rFonts w:asciiTheme="minorHAnsi" w:eastAsia="Verdana" w:hAnsiTheme="minorHAnsi" w:cstheme="minorHAnsi"/>
              </w:rPr>
              <w:t xml:space="preserve"> the information. </w:t>
            </w:r>
          </w:p>
        </w:tc>
        <w:tc>
          <w:tcPr>
            <w:tcW w:w="2876" w:type="dxa"/>
            <w:tcBorders>
              <w:top w:val="single" w:sz="4" w:space="0" w:color="405E64"/>
              <w:left w:val="single" w:sz="4" w:space="0" w:color="405E64"/>
              <w:bottom w:val="single" w:sz="4" w:space="0" w:color="405E64"/>
              <w:right w:val="single" w:sz="4" w:space="0" w:color="405E64"/>
            </w:tcBorders>
          </w:tcPr>
          <w:p w14:paraId="40C5A00D"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Assertive </w:t>
            </w:r>
          </w:p>
          <w:p w14:paraId="7899E2E5"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b/>
              </w:rPr>
              <w:t xml:space="preserve">communication </w:t>
            </w:r>
          </w:p>
          <w:p w14:paraId="42A252AB"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684A3E1D" w14:textId="77777777" w:rsidR="006E569A" w:rsidRPr="002D3500" w:rsidRDefault="002D3500">
            <w:pPr>
              <w:spacing w:after="0" w:line="241" w:lineRule="auto"/>
              <w:ind w:left="2"/>
              <w:rPr>
                <w:rFonts w:asciiTheme="minorHAnsi" w:hAnsiTheme="minorHAnsi" w:cstheme="minorHAnsi"/>
              </w:rPr>
            </w:pPr>
            <w:r w:rsidRPr="002D3500">
              <w:rPr>
                <w:rFonts w:asciiTheme="minorHAnsi" w:eastAsia="Verdana" w:hAnsiTheme="minorHAnsi" w:cstheme="minorHAnsi"/>
              </w:rPr>
              <w:t>Chair a debate, a</w:t>
            </w:r>
            <w:r w:rsidRPr="002D3500">
              <w:rPr>
                <w:rFonts w:asciiTheme="minorHAnsi" w:eastAsia="Verdana" w:hAnsiTheme="minorHAnsi" w:cstheme="minorHAnsi"/>
              </w:rPr>
              <w:t xml:space="preserve">llowing representations and directing the discussions to a conclusion. </w:t>
            </w:r>
          </w:p>
          <w:p w14:paraId="033DD021"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 </w:t>
            </w:r>
          </w:p>
          <w:p w14:paraId="7566438C" w14:textId="77777777" w:rsidR="006E569A" w:rsidRPr="002D3500" w:rsidRDefault="002D3500">
            <w:pPr>
              <w:spacing w:after="0"/>
              <w:ind w:left="2"/>
              <w:rPr>
                <w:rFonts w:asciiTheme="minorHAnsi" w:hAnsiTheme="minorHAnsi" w:cstheme="minorHAnsi"/>
              </w:rPr>
            </w:pPr>
            <w:r w:rsidRPr="002D3500">
              <w:rPr>
                <w:rFonts w:asciiTheme="minorHAnsi" w:eastAsia="Verdana" w:hAnsiTheme="minorHAnsi" w:cstheme="minorHAnsi"/>
              </w:rPr>
              <w:t xml:space="preserve">Chairing a discussion on specific issues in biology, such as genetic screening, the use of animals in research, or the risks and benefits of genetically modified organisms. </w:t>
            </w:r>
          </w:p>
        </w:tc>
      </w:tr>
      <w:tr w:rsidR="006E569A" w:rsidRPr="002D3500" w14:paraId="3B50E2ED" w14:textId="77777777">
        <w:trPr>
          <w:trHeight w:val="1328"/>
        </w:trPr>
        <w:tc>
          <w:tcPr>
            <w:tcW w:w="943" w:type="dxa"/>
            <w:tcBorders>
              <w:top w:val="single" w:sz="4" w:space="0" w:color="405E64"/>
              <w:left w:val="single" w:sz="4" w:space="0" w:color="405E64"/>
              <w:bottom w:val="single" w:sz="4" w:space="0" w:color="405E64"/>
              <w:right w:val="single" w:sz="4" w:space="0" w:color="405E64"/>
            </w:tcBorders>
          </w:tcPr>
          <w:p w14:paraId="2B0C3CD5" w14:textId="77777777" w:rsidR="006E569A" w:rsidRPr="002D3500" w:rsidRDefault="002D3500">
            <w:pPr>
              <w:spacing w:after="0"/>
              <w:ind w:left="84"/>
              <w:rPr>
                <w:rFonts w:asciiTheme="minorHAnsi" w:hAnsiTheme="minorHAnsi" w:cstheme="minorHAnsi"/>
              </w:rPr>
            </w:pPr>
            <w:r w:rsidRPr="002D3500">
              <w:rPr>
                <w:rFonts w:asciiTheme="minorHAnsi" w:eastAsia="Verdana" w:hAnsiTheme="minorHAnsi" w:cstheme="minorHAnsi"/>
                <w:b/>
              </w:rPr>
              <w:t xml:space="preserve">29-33 </w:t>
            </w:r>
          </w:p>
        </w:tc>
        <w:tc>
          <w:tcPr>
            <w:tcW w:w="11930" w:type="dxa"/>
            <w:gridSpan w:val="2"/>
            <w:tcBorders>
              <w:top w:val="single" w:sz="4" w:space="0" w:color="405E64"/>
              <w:left w:val="single" w:sz="4" w:space="0" w:color="405E64"/>
              <w:bottom w:val="single" w:sz="4" w:space="0" w:color="405E64"/>
              <w:right w:val="nil"/>
            </w:tcBorders>
          </w:tcPr>
          <w:p w14:paraId="0F867D4A" w14:textId="77777777" w:rsidR="006E569A" w:rsidRPr="002D3500" w:rsidRDefault="002D3500">
            <w:pPr>
              <w:spacing w:after="0"/>
              <w:rPr>
                <w:rFonts w:asciiTheme="minorHAnsi" w:hAnsiTheme="minorHAnsi" w:cstheme="minorHAnsi"/>
              </w:rPr>
            </w:pPr>
            <w:r w:rsidRPr="002D3500">
              <w:rPr>
                <w:rFonts w:asciiTheme="minorHAnsi" w:eastAsia="Verdana" w:hAnsiTheme="minorHAnsi" w:cstheme="minorHAnsi"/>
                <w:b/>
              </w:rPr>
              <w:t xml:space="preserve">REVISION </w:t>
            </w:r>
          </w:p>
        </w:tc>
        <w:tc>
          <w:tcPr>
            <w:tcW w:w="2876" w:type="dxa"/>
            <w:tcBorders>
              <w:top w:val="single" w:sz="4" w:space="0" w:color="405E64"/>
              <w:left w:val="nil"/>
              <w:bottom w:val="single" w:sz="4" w:space="0" w:color="405E64"/>
              <w:right w:val="single" w:sz="4" w:space="0" w:color="405E64"/>
            </w:tcBorders>
          </w:tcPr>
          <w:p w14:paraId="3581456B" w14:textId="77777777" w:rsidR="006E569A" w:rsidRPr="002D3500" w:rsidRDefault="006E569A">
            <w:pPr>
              <w:rPr>
                <w:rFonts w:asciiTheme="minorHAnsi" w:hAnsiTheme="minorHAnsi" w:cstheme="minorHAnsi"/>
              </w:rPr>
            </w:pPr>
          </w:p>
        </w:tc>
      </w:tr>
    </w:tbl>
    <w:p w14:paraId="291E7BC2"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 </w:t>
      </w:r>
    </w:p>
    <w:p w14:paraId="117E9D44" w14:textId="77777777" w:rsidR="006E569A" w:rsidRPr="002D3500" w:rsidRDefault="002D3500">
      <w:pPr>
        <w:spacing w:after="0"/>
        <w:jc w:val="both"/>
        <w:rPr>
          <w:rFonts w:asciiTheme="minorHAnsi" w:hAnsiTheme="minorHAnsi" w:cstheme="minorHAnsi"/>
        </w:rPr>
      </w:pPr>
      <w:r w:rsidRPr="002D3500">
        <w:rPr>
          <w:rFonts w:asciiTheme="minorHAnsi" w:eastAsia="Verdana" w:hAnsiTheme="minorHAnsi" w:cstheme="minorHAnsi"/>
        </w:rPr>
        <w:t xml:space="preserve"> </w:t>
      </w:r>
    </w:p>
    <w:p w14:paraId="416400BC" w14:textId="77777777" w:rsidR="006E569A" w:rsidRPr="002D3500" w:rsidRDefault="002D3500">
      <w:pPr>
        <w:spacing w:after="0"/>
        <w:jc w:val="both"/>
        <w:rPr>
          <w:rFonts w:asciiTheme="minorHAnsi" w:hAnsiTheme="minorHAnsi" w:cstheme="minorHAnsi"/>
        </w:rPr>
      </w:pPr>
      <w:r w:rsidRPr="002D3500">
        <w:rPr>
          <w:rFonts w:asciiTheme="minorHAnsi" w:hAnsiTheme="minorHAnsi" w:cstheme="minorHAnsi"/>
          <w:b/>
        </w:rPr>
        <w:t xml:space="preserve"> </w:t>
      </w:r>
    </w:p>
    <w:sectPr w:rsidR="006E569A" w:rsidRPr="002D3500">
      <w:pgSz w:w="16838" w:h="11921" w:orient="landscape"/>
      <w:pgMar w:top="725" w:right="714" w:bottom="7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507E9"/>
    <w:multiLevelType w:val="hybridMultilevel"/>
    <w:tmpl w:val="42004E86"/>
    <w:lvl w:ilvl="0" w:tplc="BD783FB4">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1E0C58">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22524E">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32832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4E4422">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1E0FA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B2E590">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092C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78CBD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B15C1A"/>
    <w:multiLevelType w:val="hybridMultilevel"/>
    <w:tmpl w:val="182EF8D8"/>
    <w:lvl w:ilvl="0" w:tplc="221CEE44">
      <w:start w:val="1"/>
      <w:numFmt w:val="lowerRoman"/>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81A7312">
      <w:start w:val="1"/>
      <w:numFmt w:val="lowerLetter"/>
      <w:lvlText w:val="%2"/>
      <w:lvlJc w:val="left"/>
      <w:pPr>
        <w:ind w:left="113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F0D024BE">
      <w:start w:val="1"/>
      <w:numFmt w:val="lowerRoman"/>
      <w:lvlText w:val="%3"/>
      <w:lvlJc w:val="left"/>
      <w:pPr>
        <w:ind w:left="185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7006C7C">
      <w:start w:val="1"/>
      <w:numFmt w:val="decimal"/>
      <w:lvlText w:val="%4"/>
      <w:lvlJc w:val="left"/>
      <w:pPr>
        <w:ind w:left="257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2BD881B0">
      <w:start w:val="1"/>
      <w:numFmt w:val="lowerLetter"/>
      <w:lvlText w:val="%5"/>
      <w:lvlJc w:val="left"/>
      <w:pPr>
        <w:ind w:left="329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B4AA8990">
      <w:start w:val="1"/>
      <w:numFmt w:val="lowerRoman"/>
      <w:lvlText w:val="%6"/>
      <w:lvlJc w:val="left"/>
      <w:pPr>
        <w:ind w:left="401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F74E2BEE">
      <w:start w:val="1"/>
      <w:numFmt w:val="decimal"/>
      <w:lvlText w:val="%7"/>
      <w:lvlJc w:val="left"/>
      <w:pPr>
        <w:ind w:left="473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6288F56">
      <w:start w:val="1"/>
      <w:numFmt w:val="lowerLetter"/>
      <w:lvlText w:val="%8"/>
      <w:lvlJc w:val="left"/>
      <w:pPr>
        <w:ind w:left="545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58726D1E">
      <w:start w:val="1"/>
      <w:numFmt w:val="lowerRoman"/>
      <w:lvlText w:val="%9"/>
      <w:lvlJc w:val="left"/>
      <w:pPr>
        <w:ind w:left="617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5E4991"/>
    <w:multiLevelType w:val="hybridMultilevel"/>
    <w:tmpl w:val="FB8CF41C"/>
    <w:lvl w:ilvl="0" w:tplc="5AEA5C72">
      <w:start w:val="1"/>
      <w:numFmt w:val="lowerLetter"/>
      <w:lvlText w:val="(%1)"/>
      <w:lvlJc w:val="left"/>
      <w:pPr>
        <w:ind w:left="37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1" w:tplc="DE9C990E">
      <w:start w:val="1"/>
      <w:numFmt w:val="lowerLetter"/>
      <w:lvlText w:val="%2"/>
      <w:lvlJc w:val="left"/>
      <w:pPr>
        <w:ind w:left="118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2" w:tplc="2020F2E4">
      <w:start w:val="1"/>
      <w:numFmt w:val="lowerRoman"/>
      <w:lvlText w:val="%3"/>
      <w:lvlJc w:val="left"/>
      <w:pPr>
        <w:ind w:left="190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3" w:tplc="CD68C652">
      <w:start w:val="1"/>
      <w:numFmt w:val="decimal"/>
      <w:lvlText w:val="%4"/>
      <w:lvlJc w:val="left"/>
      <w:pPr>
        <w:ind w:left="262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4" w:tplc="D5BAC25A">
      <w:start w:val="1"/>
      <w:numFmt w:val="lowerLetter"/>
      <w:lvlText w:val="%5"/>
      <w:lvlJc w:val="left"/>
      <w:pPr>
        <w:ind w:left="334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5" w:tplc="92F2EB78">
      <w:start w:val="1"/>
      <w:numFmt w:val="lowerRoman"/>
      <w:lvlText w:val="%6"/>
      <w:lvlJc w:val="left"/>
      <w:pPr>
        <w:ind w:left="406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6" w:tplc="E8AA8800">
      <w:start w:val="1"/>
      <w:numFmt w:val="decimal"/>
      <w:lvlText w:val="%7"/>
      <w:lvlJc w:val="left"/>
      <w:pPr>
        <w:ind w:left="478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7" w:tplc="D0FCF194">
      <w:start w:val="1"/>
      <w:numFmt w:val="lowerLetter"/>
      <w:lvlText w:val="%8"/>
      <w:lvlJc w:val="left"/>
      <w:pPr>
        <w:ind w:left="550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lvl w:ilvl="8" w:tplc="801E895C">
      <w:start w:val="1"/>
      <w:numFmt w:val="lowerRoman"/>
      <w:lvlText w:val="%9"/>
      <w:lvlJc w:val="left"/>
      <w:pPr>
        <w:ind w:left="6227"/>
      </w:pPr>
      <w:rPr>
        <w:rFonts w:ascii="Verdana" w:eastAsia="Verdana" w:hAnsi="Verdana" w:cs="Verdana"/>
        <w:b w:val="0"/>
        <w:i w:val="0"/>
        <w:strike w:val="0"/>
        <w:dstrike w:val="0"/>
        <w:color w:val="141414"/>
        <w:sz w:val="20"/>
        <w:szCs w:val="20"/>
        <w:u w:val="none" w:color="000000"/>
        <w:bdr w:val="none" w:sz="0" w:space="0" w:color="auto"/>
        <w:shd w:val="clear" w:color="auto" w:fill="auto"/>
        <w:vertAlign w:val="baseline"/>
      </w:rPr>
    </w:lvl>
  </w:abstractNum>
  <w:abstractNum w:abstractNumId="3" w15:restartNumberingAfterBreak="0">
    <w:nsid w:val="79DC41A6"/>
    <w:multiLevelType w:val="hybridMultilevel"/>
    <w:tmpl w:val="8954F53E"/>
    <w:lvl w:ilvl="0" w:tplc="13E80BF4">
      <w:start w:val="1"/>
      <w:numFmt w:val="lowerRoman"/>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E20EF188">
      <w:start w:val="1"/>
      <w:numFmt w:val="lowerLetter"/>
      <w:lvlText w:val="%2"/>
      <w:lvlJc w:val="left"/>
      <w:pPr>
        <w:ind w:left="113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B750E6F6">
      <w:start w:val="1"/>
      <w:numFmt w:val="lowerRoman"/>
      <w:lvlText w:val="%3"/>
      <w:lvlJc w:val="left"/>
      <w:pPr>
        <w:ind w:left="185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FA4242BA">
      <w:start w:val="1"/>
      <w:numFmt w:val="decimal"/>
      <w:lvlText w:val="%4"/>
      <w:lvlJc w:val="left"/>
      <w:pPr>
        <w:ind w:left="257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51105F74">
      <w:start w:val="1"/>
      <w:numFmt w:val="lowerLetter"/>
      <w:lvlText w:val="%5"/>
      <w:lvlJc w:val="left"/>
      <w:pPr>
        <w:ind w:left="329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48240684">
      <w:start w:val="1"/>
      <w:numFmt w:val="lowerRoman"/>
      <w:lvlText w:val="%6"/>
      <w:lvlJc w:val="left"/>
      <w:pPr>
        <w:ind w:left="401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301E74FE">
      <w:start w:val="1"/>
      <w:numFmt w:val="decimal"/>
      <w:lvlText w:val="%7"/>
      <w:lvlJc w:val="left"/>
      <w:pPr>
        <w:ind w:left="473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CDC6D7BC">
      <w:start w:val="1"/>
      <w:numFmt w:val="lowerLetter"/>
      <w:lvlText w:val="%8"/>
      <w:lvlJc w:val="left"/>
      <w:pPr>
        <w:ind w:left="545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482F506">
      <w:start w:val="1"/>
      <w:numFmt w:val="lowerRoman"/>
      <w:lvlText w:val="%9"/>
      <w:lvlJc w:val="left"/>
      <w:pPr>
        <w:ind w:left="617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9A"/>
    <w:rsid w:val="002D3500"/>
    <w:rsid w:val="006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04B20"/>
  <w15:docId w15:val="{485B7475-8542-47ED-9EBD-9FA6C1E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qualifications.pearson.com/en/qualifications/edexcel-international-advanced-levels/biology-2018.html" TargetMode="External"/><Relationship Id="rId3" Type="http://schemas.openxmlformats.org/officeDocument/2006/relationships/styles" Target="styles.xml"/><Relationship Id="rId7" Type="http://schemas.openxmlformats.org/officeDocument/2006/relationships/hyperlink" Target="https://qualifications.pearson.com/en/qualifications/edexcel-international-advanced-levels/biology-201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EE4C-F1C9-4B9C-A185-F33D9FFB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10212</Words>
  <Characters>58210</Characters>
  <Application>Microsoft Office Word</Application>
  <DocSecurity>0</DocSecurity>
  <Lines>485</Lines>
  <Paragraphs>136</Paragraphs>
  <ScaleCrop>false</ScaleCrop>
  <Company/>
  <LinksUpToDate>false</LinksUpToDate>
  <CharactersWithSpaces>68286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Tope</dc:creator>
  <cp:keywords/>
  <cp:lastModifiedBy>Sausan Tariq</cp:lastModifiedBy>
  <cp:revision>2</cp:revision>
  <dcterms:created xsi:type="dcterms:W3CDTF">2020-08-26T12:10:00Z</dcterms:created>
  <dcterms:modified xsi:type="dcterms:W3CDTF">2020-08-26T12:10:00Z</dcterms:modified>
</cp:coreProperties>
</file>