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0B588" w14:textId="258D9811" w:rsidR="00E976B1" w:rsidRDefault="0090227C" w:rsidP="00834DFD">
      <w:pPr>
        <w:spacing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BUSINESS </w:t>
      </w:r>
      <w:r w:rsidR="00E976B1" w:rsidRPr="00E976B1">
        <w:rPr>
          <w:rFonts w:ascii="Arial" w:hAnsi="Arial" w:cs="Arial"/>
          <w:b/>
          <w:iCs/>
          <w:sz w:val="24"/>
          <w:szCs w:val="24"/>
        </w:rPr>
        <w:t xml:space="preserve">Scheme of work </w:t>
      </w:r>
      <w:r w:rsidR="00687049" w:rsidRPr="00687049">
        <w:rPr>
          <w:rFonts w:ascii="Arial" w:hAnsi="Arial" w:cs="Arial"/>
          <w:b/>
          <w:iCs/>
          <w:sz w:val="24"/>
          <w:szCs w:val="24"/>
          <w:highlight w:val="yellow"/>
        </w:rPr>
        <w:t>Second</w:t>
      </w:r>
      <w:r w:rsidR="00E976B1" w:rsidRPr="00E976B1">
        <w:rPr>
          <w:rFonts w:ascii="Arial" w:hAnsi="Arial" w:cs="Arial"/>
          <w:b/>
          <w:iCs/>
          <w:sz w:val="24"/>
          <w:szCs w:val="24"/>
        </w:rPr>
        <w:t xml:space="preserve"> Term Year </w:t>
      </w:r>
      <w:r>
        <w:rPr>
          <w:rFonts w:ascii="Arial" w:hAnsi="Arial" w:cs="Arial"/>
          <w:b/>
          <w:iCs/>
          <w:sz w:val="24"/>
          <w:szCs w:val="24"/>
        </w:rPr>
        <w:t>1</w:t>
      </w:r>
      <w:r w:rsidR="00100F53">
        <w:rPr>
          <w:rFonts w:ascii="Arial" w:hAnsi="Arial" w:cs="Arial"/>
          <w:b/>
          <w:iCs/>
          <w:sz w:val="24"/>
          <w:szCs w:val="24"/>
        </w:rPr>
        <w:t>2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="00E976B1" w:rsidRPr="00E976B1">
        <w:rPr>
          <w:rFonts w:ascii="Arial" w:hAnsi="Arial" w:cs="Arial"/>
          <w:b/>
          <w:iCs/>
          <w:sz w:val="24"/>
          <w:szCs w:val="24"/>
        </w:rPr>
        <w:t>(2020-21)</w:t>
      </w:r>
    </w:p>
    <w:p w14:paraId="6010D9A0" w14:textId="77777777" w:rsidR="00E976B1" w:rsidRPr="00E976B1" w:rsidRDefault="00E976B1" w:rsidP="00E976B1">
      <w:pPr>
        <w:spacing w:line="240" w:lineRule="auto"/>
        <w:rPr>
          <w:rFonts w:ascii="Arial" w:hAnsi="Arial" w:cs="Arial"/>
          <w:b/>
          <w:iCs/>
          <w:sz w:val="24"/>
          <w:szCs w:val="24"/>
        </w:rPr>
      </w:pPr>
    </w:p>
    <w:tbl>
      <w:tblPr>
        <w:tblW w:w="13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39"/>
        <w:gridCol w:w="604"/>
        <w:gridCol w:w="1701"/>
        <w:gridCol w:w="1260"/>
        <w:gridCol w:w="1890"/>
        <w:gridCol w:w="2838"/>
        <w:gridCol w:w="2652"/>
      </w:tblGrid>
      <w:tr w:rsidR="00E976B1" w:rsidRPr="00585C4B" w14:paraId="4AE330B0" w14:textId="77777777" w:rsidTr="00C87B71">
        <w:trPr>
          <w:trHeight w:val="631"/>
        </w:trPr>
        <w:tc>
          <w:tcPr>
            <w:tcW w:w="846" w:type="dxa"/>
          </w:tcPr>
          <w:p w14:paraId="0179CA50" w14:textId="77777777" w:rsidR="00E976B1" w:rsidRPr="00F733F3" w:rsidRDefault="00E976B1" w:rsidP="007C2464">
            <w:pPr>
              <w:spacing w:after="0" w:line="240" w:lineRule="auto"/>
              <w:rPr>
                <w:b/>
                <w:bCs/>
                <w:color w:val="00B050"/>
              </w:rPr>
            </w:pPr>
            <w:r w:rsidRPr="00F733F3">
              <w:rPr>
                <w:b/>
                <w:bCs/>
                <w:color w:val="00B050"/>
              </w:rPr>
              <w:t>Month</w:t>
            </w:r>
          </w:p>
        </w:tc>
        <w:tc>
          <w:tcPr>
            <w:tcW w:w="1239" w:type="dxa"/>
            <w:shd w:val="clear" w:color="auto" w:fill="auto"/>
          </w:tcPr>
          <w:p w14:paraId="385303DA" w14:textId="77777777" w:rsidR="00E976B1" w:rsidRPr="00F733F3" w:rsidRDefault="00E976B1" w:rsidP="007C2464">
            <w:pPr>
              <w:spacing w:after="0" w:line="240" w:lineRule="auto"/>
              <w:rPr>
                <w:b/>
                <w:bCs/>
                <w:color w:val="00B050"/>
              </w:rPr>
            </w:pPr>
            <w:r w:rsidRPr="00F733F3">
              <w:rPr>
                <w:b/>
                <w:bCs/>
                <w:color w:val="00B050"/>
              </w:rPr>
              <w:t xml:space="preserve"> DATE</w:t>
            </w:r>
          </w:p>
        </w:tc>
        <w:tc>
          <w:tcPr>
            <w:tcW w:w="604" w:type="dxa"/>
            <w:shd w:val="clear" w:color="auto" w:fill="auto"/>
          </w:tcPr>
          <w:p w14:paraId="63C7A327" w14:textId="77777777" w:rsidR="00E976B1" w:rsidRPr="00F733F3" w:rsidRDefault="00E976B1" w:rsidP="007C2464">
            <w:pPr>
              <w:spacing w:after="0" w:line="240" w:lineRule="auto"/>
              <w:rPr>
                <w:b/>
                <w:bCs/>
                <w:color w:val="00B050"/>
              </w:rPr>
            </w:pPr>
            <w:r w:rsidRPr="00F733F3">
              <w:rPr>
                <w:b/>
                <w:bCs/>
                <w:color w:val="00B050"/>
              </w:rPr>
              <w:t>WEEK</w:t>
            </w:r>
          </w:p>
        </w:tc>
        <w:tc>
          <w:tcPr>
            <w:tcW w:w="1701" w:type="dxa"/>
            <w:shd w:val="clear" w:color="auto" w:fill="auto"/>
          </w:tcPr>
          <w:p w14:paraId="7CCAF61E" w14:textId="77777777" w:rsidR="00E976B1" w:rsidRPr="00F733F3" w:rsidRDefault="00E976B1" w:rsidP="007C2464">
            <w:pPr>
              <w:spacing w:after="0" w:line="240" w:lineRule="auto"/>
              <w:rPr>
                <w:b/>
                <w:bCs/>
                <w:color w:val="00B050"/>
              </w:rPr>
            </w:pPr>
            <w:r w:rsidRPr="00F733F3">
              <w:rPr>
                <w:b/>
                <w:bCs/>
                <w:color w:val="00B050"/>
              </w:rPr>
              <w:t>Unit/Subunit</w:t>
            </w:r>
          </w:p>
        </w:tc>
        <w:tc>
          <w:tcPr>
            <w:tcW w:w="1260" w:type="dxa"/>
          </w:tcPr>
          <w:p w14:paraId="1150CCC5" w14:textId="77777777" w:rsidR="00E976B1" w:rsidRPr="00F733F3" w:rsidRDefault="00E976B1" w:rsidP="007C2464">
            <w:pPr>
              <w:spacing w:after="0" w:line="240" w:lineRule="auto"/>
              <w:rPr>
                <w:b/>
                <w:bCs/>
                <w:color w:val="00B050"/>
              </w:rPr>
            </w:pPr>
            <w:r w:rsidRPr="00F733F3">
              <w:rPr>
                <w:b/>
                <w:bCs/>
                <w:color w:val="00B050"/>
              </w:rPr>
              <w:t>Mode of Learning</w:t>
            </w:r>
          </w:p>
        </w:tc>
        <w:tc>
          <w:tcPr>
            <w:tcW w:w="1890" w:type="dxa"/>
            <w:shd w:val="clear" w:color="auto" w:fill="auto"/>
          </w:tcPr>
          <w:p w14:paraId="63CC5C62" w14:textId="77777777" w:rsidR="00E976B1" w:rsidRPr="00F733F3" w:rsidRDefault="00E976B1" w:rsidP="007C2464">
            <w:pPr>
              <w:spacing w:after="0" w:line="240" w:lineRule="auto"/>
              <w:rPr>
                <w:b/>
                <w:bCs/>
                <w:color w:val="00B050"/>
              </w:rPr>
            </w:pPr>
            <w:r w:rsidRPr="00F733F3">
              <w:rPr>
                <w:b/>
                <w:bCs/>
                <w:color w:val="00B050"/>
              </w:rPr>
              <w:t>Resources</w:t>
            </w:r>
          </w:p>
        </w:tc>
        <w:tc>
          <w:tcPr>
            <w:tcW w:w="2838" w:type="dxa"/>
            <w:shd w:val="clear" w:color="auto" w:fill="auto"/>
          </w:tcPr>
          <w:p w14:paraId="32010BFF" w14:textId="77777777" w:rsidR="00E976B1" w:rsidRPr="00F733F3" w:rsidRDefault="00E976B1" w:rsidP="007C2464">
            <w:pPr>
              <w:spacing w:after="0" w:line="240" w:lineRule="auto"/>
              <w:rPr>
                <w:b/>
                <w:bCs/>
                <w:color w:val="00B050"/>
              </w:rPr>
            </w:pPr>
            <w:r w:rsidRPr="00F733F3">
              <w:rPr>
                <w:b/>
                <w:bCs/>
                <w:color w:val="00B050"/>
              </w:rPr>
              <w:t xml:space="preserve">LEARNING OBJECTIVES </w:t>
            </w:r>
          </w:p>
        </w:tc>
        <w:tc>
          <w:tcPr>
            <w:tcW w:w="2652" w:type="dxa"/>
            <w:shd w:val="clear" w:color="auto" w:fill="auto"/>
          </w:tcPr>
          <w:p w14:paraId="6D35FACB" w14:textId="77777777" w:rsidR="00E976B1" w:rsidRPr="00F733F3" w:rsidRDefault="007A2EDF" w:rsidP="007C2464">
            <w:pPr>
              <w:spacing w:after="0" w:line="240" w:lineRule="auto"/>
              <w:rPr>
                <w:b/>
                <w:bCs/>
                <w:color w:val="00B050"/>
              </w:rPr>
            </w:pPr>
            <w:r w:rsidRPr="00F733F3">
              <w:rPr>
                <w:b/>
                <w:bCs/>
                <w:color w:val="00B050"/>
              </w:rPr>
              <w:t xml:space="preserve">Assessment Platform </w:t>
            </w:r>
          </w:p>
        </w:tc>
      </w:tr>
      <w:tr w:rsidR="00E976B1" w:rsidRPr="00585C4B" w14:paraId="4C4E47C7" w14:textId="77777777" w:rsidTr="00C87B71">
        <w:trPr>
          <w:trHeight w:val="2071"/>
        </w:trPr>
        <w:tc>
          <w:tcPr>
            <w:tcW w:w="846" w:type="dxa"/>
          </w:tcPr>
          <w:p w14:paraId="08CF9BFE" w14:textId="0839E34A" w:rsidR="00E976B1" w:rsidRPr="00585C4B" w:rsidRDefault="00EF4E87" w:rsidP="007C2464">
            <w:pPr>
              <w:spacing w:after="0" w:line="240" w:lineRule="auto"/>
            </w:pPr>
            <w:r>
              <w:t>Jan</w:t>
            </w:r>
          </w:p>
        </w:tc>
        <w:tc>
          <w:tcPr>
            <w:tcW w:w="1239" w:type="dxa"/>
            <w:shd w:val="clear" w:color="auto" w:fill="auto"/>
          </w:tcPr>
          <w:p w14:paraId="1FA020C3" w14:textId="4CB69EDA" w:rsidR="00E976B1" w:rsidRPr="00585C4B" w:rsidRDefault="00EF4E87" w:rsidP="007C2464">
            <w:pPr>
              <w:spacing w:after="0" w:line="240" w:lineRule="auto"/>
            </w:pPr>
            <w:r>
              <w:t>3-7</w:t>
            </w:r>
          </w:p>
        </w:tc>
        <w:tc>
          <w:tcPr>
            <w:tcW w:w="604" w:type="dxa"/>
            <w:shd w:val="clear" w:color="auto" w:fill="auto"/>
          </w:tcPr>
          <w:p w14:paraId="5D15A93D" w14:textId="103C695B" w:rsidR="00E976B1" w:rsidRPr="00585C4B" w:rsidRDefault="00F733F3" w:rsidP="007C2464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230A5F2E" w14:textId="60B37393" w:rsidR="00E976B1" w:rsidRPr="00EF4E87" w:rsidRDefault="00100F53" w:rsidP="007C246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Business Planning, Internal Finance</w:t>
            </w:r>
          </w:p>
        </w:tc>
        <w:tc>
          <w:tcPr>
            <w:tcW w:w="1260" w:type="dxa"/>
          </w:tcPr>
          <w:p w14:paraId="5FF22F44" w14:textId="3DA6356B" w:rsidR="00E976B1" w:rsidRDefault="0090227C" w:rsidP="007C2464">
            <w:pPr>
              <w:spacing w:after="0" w:line="240" w:lineRule="auto"/>
            </w:pPr>
            <w:r>
              <w:t>Blended</w:t>
            </w:r>
          </w:p>
        </w:tc>
        <w:tc>
          <w:tcPr>
            <w:tcW w:w="1890" w:type="dxa"/>
            <w:shd w:val="clear" w:color="auto" w:fill="auto"/>
          </w:tcPr>
          <w:p w14:paraId="4FB88443" w14:textId="62E1F025" w:rsidR="00E976B1" w:rsidRDefault="00A07D11" w:rsidP="007C2464">
            <w:pPr>
              <w:spacing w:after="0" w:line="240" w:lineRule="auto"/>
            </w:pPr>
            <w:r>
              <w:t xml:space="preserve">-Edexcel Business </w:t>
            </w:r>
          </w:p>
          <w:p w14:paraId="10C69AE7" w14:textId="0CFB23B2" w:rsidR="00A07D11" w:rsidRDefault="00A07D11" w:rsidP="007C2464">
            <w:pPr>
              <w:spacing w:after="0" w:line="240" w:lineRule="auto"/>
            </w:pPr>
            <w:r>
              <w:t>-Online worksheet</w:t>
            </w:r>
          </w:p>
          <w:p w14:paraId="690C2F73" w14:textId="244A9FD8" w:rsidR="00A07D11" w:rsidRPr="00585C4B" w:rsidRDefault="00A07D11" w:rsidP="00834DFD">
            <w:pPr>
              <w:spacing w:after="0" w:line="240" w:lineRule="auto"/>
            </w:pPr>
          </w:p>
        </w:tc>
        <w:tc>
          <w:tcPr>
            <w:tcW w:w="2838" w:type="dxa"/>
            <w:shd w:val="clear" w:color="auto" w:fill="auto"/>
          </w:tcPr>
          <w:p w14:paraId="13853043" w14:textId="15C1D882" w:rsidR="00E976B1" w:rsidRPr="007327C0" w:rsidRDefault="00100F53" w:rsidP="00EF4E87">
            <w:pPr>
              <w:pStyle w:val="TRAOboxbullet"/>
              <w:framePr w:wrap="around"/>
              <w:numPr>
                <w:ilvl w:val="0"/>
                <w:numId w:val="0"/>
              </w:numPr>
              <w:ind w:left="360" w:hanging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 students will be able to explain contents of  a business plan and relevance of this plan .They will also analyze internal sources of finance</w:t>
            </w:r>
          </w:p>
        </w:tc>
        <w:tc>
          <w:tcPr>
            <w:tcW w:w="2652" w:type="dxa"/>
            <w:shd w:val="clear" w:color="auto" w:fill="auto"/>
          </w:tcPr>
          <w:p w14:paraId="779939E0" w14:textId="6E013171" w:rsidR="00E976B1" w:rsidRPr="00585C4B" w:rsidRDefault="00A07D11" w:rsidP="007C2464">
            <w:pPr>
              <w:spacing w:after="0" w:line="240" w:lineRule="auto"/>
            </w:pPr>
            <w:r>
              <w:t xml:space="preserve">  MS team </w:t>
            </w:r>
          </w:p>
        </w:tc>
      </w:tr>
      <w:tr w:rsidR="00E976B1" w:rsidRPr="00585C4B" w14:paraId="73FD80B5" w14:textId="77777777" w:rsidTr="00C87B71">
        <w:trPr>
          <w:trHeight w:val="978"/>
        </w:trPr>
        <w:tc>
          <w:tcPr>
            <w:tcW w:w="846" w:type="dxa"/>
          </w:tcPr>
          <w:p w14:paraId="72246B71" w14:textId="1A65870E" w:rsidR="00E976B1" w:rsidRDefault="00EF4E87" w:rsidP="007C2464">
            <w:pPr>
              <w:spacing w:after="0" w:line="240" w:lineRule="auto"/>
            </w:pPr>
            <w:r>
              <w:t>Jan</w:t>
            </w:r>
          </w:p>
        </w:tc>
        <w:tc>
          <w:tcPr>
            <w:tcW w:w="1239" w:type="dxa"/>
            <w:shd w:val="clear" w:color="auto" w:fill="auto"/>
          </w:tcPr>
          <w:p w14:paraId="5480FF73" w14:textId="052591FF" w:rsidR="00E976B1" w:rsidRPr="00585C4B" w:rsidRDefault="00EF4E87" w:rsidP="007C2464">
            <w:pPr>
              <w:spacing w:after="0" w:line="240" w:lineRule="auto"/>
            </w:pPr>
            <w:r>
              <w:t>10-14</w:t>
            </w:r>
          </w:p>
        </w:tc>
        <w:tc>
          <w:tcPr>
            <w:tcW w:w="604" w:type="dxa"/>
            <w:shd w:val="clear" w:color="auto" w:fill="auto"/>
          </w:tcPr>
          <w:p w14:paraId="73D4B58B" w14:textId="78A27B88" w:rsidR="00E976B1" w:rsidRPr="00585C4B" w:rsidRDefault="00F733F3" w:rsidP="007C2464">
            <w:pPr>
              <w:spacing w:after="0" w:line="240" w:lineRule="auto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14:paraId="42457C5F" w14:textId="67144D42" w:rsidR="00E976B1" w:rsidRPr="002B1B0A" w:rsidRDefault="00100F53" w:rsidP="007C2464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External Finance </w:t>
            </w:r>
          </w:p>
        </w:tc>
        <w:tc>
          <w:tcPr>
            <w:tcW w:w="1260" w:type="dxa"/>
          </w:tcPr>
          <w:p w14:paraId="7EC1317C" w14:textId="257675AD" w:rsidR="00E976B1" w:rsidRDefault="0090227C" w:rsidP="007C2464">
            <w:pPr>
              <w:spacing w:after="0" w:line="240" w:lineRule="auto"/>
            </w:pPr>
            <w:r>
              <w:t>Blended</w:t>
            </w:r>
          </w:p>
        </w:tc>
        <w:tc>
          <w:tcPr>
            <w:tcW w:w="1890" w:type="dxa"/>
            <w:shd w:val="clear" w:color="auto" w:fill="auto"/>
          </w:tcPr>
          <w:p w14:paraId="0242439A" w14:textId="77777777" w:rsidR="002B1B0A" w:rsidRDefault="002B1B0A" w:rsidP="002B1B0A">
            <w:pPr>
              <w:spacing w:after="0" w:line="240" w:lineRule="auto"/>
            </w:pPr>
            <w:r>
              <w:t xml:space="preserve">-Edexcel Business </w:t>
            </w:r>
          </w:p>
          <w:p w14:paraId="43281DAC" w14:textId="77777777" w:rsidR="002B1B0A" w:rsidRDefault="002B1B0A" w:rsidP="002B1B0A">
            <w:pPr>
              <w:spacing w:after="0" w:line="240" w:lineRule="auto"/>
            </w:pPr>
            <w:r>
              <w:t>-Online worksheet</w:t>
            </w:r>
          </w:p>
          <w:p w14:paraId="75072833" w14:textId="580861CC" w:rsidR="00834DFD" w:rsidRPr="00585C4B" w:rsidRDefault="002B1B0A" w:rsidP="00834DFD">
            <w:pPr>
              <w:spacing w:after="0" w:line="240" w:lineRule="auto"/>
            </w:pPr>
            <w:r>
              <w:t>-</w:t>
            </w:r>
          </w:p>
          <w:p w14:paraId="54944E3E" w14:textId="2B5D0F89" w:rsidR="00E976B1" w:rsidRPr="00585C4B" w:rsidRDefault="00E976B1" w:rsidP="002B1B0A">
            <w:pPr>
              <w:spacing w:after="0" w:line="240" w:lineRule="auto"/>
            </w:pPr>
          </w:p>
        </w:tc>
        <w:tc>
          <w:tcPr>
            <w:tcW w:w="2838" w:type="dxa"/>
            <w:shd w:val="clear" w:color="auto" w:fill="auto"/>
          </w:tcPr>
          <w:p w14:paraId="588A8573" w14:textId="75C50FF7" w:rsidR="00E976B1" w:rsidRPr="00585C4B" w:rsidRDefault="003D5907" w:rsidP="00EF4E87">
            <w:pPr>
              <w:spacing w:after="0" w:line="240" w:lineRule="auto"/>
            </w:pPr>
            <w:r>
              <w:t>The students will analyze the external sources of finance and suitability of these sources for different business</w:t>
            </w:r>
          </w:p>
        </w:tc>
        <w:tc>
          <w:tcPr>
            <w:tcW w:w="2652" w:type="dxa"/>
            <w:shd w:val="clear" w:color="auto" w:fill="auto"/>
          </w:tcPr>
          <w:p w14:paraId="552E8051" w14:textId="7C61B8BC" w:rsidR="00E976B1" w:rsidRPr="00585C4B" w:rsidRDefault="002B1B0A" w:rsidP="007C2464">
            <w:pPr>
              <w:spacing w:after="0" w:line="240" w:lineRule="auto"/>
            </w:pPr>
            <w:r>
              <w:t xml:space="preserve"> MS team</w:t>
            </w:r>
          </w:p>
        </w:tc>
      </w:tr>
      <w:tr w:rsidR="00687049" w:rsidRPr="00585C4B" w14:paraId="4E687327" w14:textId="77777777" w:rsidTr="00221A18">
        <w:trPr>
          <w:trHeight w:val="1609"/>
        </w:trPr>
        <w:tc>
          <w:tcPr>
            <w:tcW w:w="846" w:type="dxa"/>
          </w:tcPr>
          <w:p w14:paraId="5F3FA56D" w14:textId="3E469E0A" w:rsidR="00687049" w:rsidRDefault="00687049" w:rsidP="002B1B0A">
            <w:pPr>
              <w:spacing w:after="0" w:line="240" w:lineRule="auto"/>
            </w:pPr>
            <w:r>
              <w:t xml:space="preserve">Jan </w:t>
            </w:r>
          </w:p>
        </w:tc>
        <w:tc>
          <w:tcPr>
            <w:tcW w:w="1239" w:type="dxa"/>
            <w:shd w:val="clear" w:color="auto" w:fill="auto"/>
          </w:tcPr>
          <w:p w14:paraId="576A0AFD" w14:textId="5FD40060" w:rsidR="00687049" w:rsidRPr="00585C4B" w:rsidRDefault="00687049" w:rsidP="002B1B0A">
            <w:pPr>
              <w:spacing w:after="0" w:line="240" w:lineRule="auto"/>
            </w:pPr>
            <w:r>
              <w:t>17-28</w:t>
            </w:r>
          </w:p>
        </w:tc>
        <w:tc>
          <w:tcPr>
            <w:tcW w:w="604" w:type="dxa"/>
            <w:shd w:val="clear" w:color="auto" w:fill="auto"/>
          </w:tcPr>
          <w:p w14:paraId="1A348273" w14:textId="443D3E0D" w:rsidR="00687049" w:rsidRPr="00585C4B" w:rsidRDefault="00687049" w:rsidP="002B1B0A">
            <w:pPr>
              <w:spacing w:after="0" w:line="240" w:lineRule="auto"/>
            </w:pPr>
            <w:r>
              <w:t>3-4</w:t>
            </w:r>
          </w:p>
        </w:tc>
        <w:tc>
          <w:tcPr>
            <w:tcW w:w="10341" w:type="dxa"/>
            <w:gridSpan w:val="5"/>
            <w:shd w:val="clear" w:color="auto" w:fill="auto"/>
          </w:tcPr>
          <w:p w14:paraId="2401571D" w14:textId="77777777" w:rsidR="00687049" w:rsidRDefault="00687049" w:rsidP="002B1B0A">
            <w:pPr>
              <w:spacing w:after="0" w:line="240" w:lineRule="auto"/>
            </w:pPr>
            <w:r>
              <w:t xml:space="preserve">                                       </w:t>
            </w:r>
          </w:p>
          <w:p w14:paraId="541540EC" w14:textId="72C90C8B" w:rsidR="00687049" w:rsidRPr="00687049" w:rsidRDefault="00687049" w:rsidP="002B1B0A">
            <w:pPr>
              <w:spacing w:after="0" w:line="240" w:lineRule="auto"/>
              <w:rPr>
                <w:b/>
                <w:bCs/>
              </w:rPr>
            </w:pPr>
            <w:r>
              <w:t xml:space="preserve">                                              </w:t>
            </w:r>
            <w:r w:rsidRPr="00687049">
              <w:rPr>
                <w:b/>
                <w:bCs/>
                <w:sz w:val="40"/>
                <w:szCs w:val="40"/>
              </w:rPr>
              <w:t>Mid Year Assessment</w:t>
            </w:r>
          </w:p>
        </w:tc>
      </w:tr>
      <w:tr w:rsidR="002B1B0A" w:rsidRPr="00585C4B" w14:paraId="735DB85B" w14:textId="77777777" w:rsidTr="00C87B71">
        <w:trPr>
          <w:trHeight w:val="1609"/>
        </w:trPr>
        <w:tc>
          <w:tcPr>
            <w:tcW w:w="846" w:type="dxa"/>
          </w:tcPr>
          <w:p w14:paraId="251C66D4" w14:textId="7B3204AD" w:rsidR="002B1B0A" w:rsidRDefault="007F153C" w:rsidP="002B1B0A">
            <w:pPr>
              <w:spacing w:after="0" w:line="240" w:lineRule="auto"/>
            </w:pPr>
            <w:r>
              <w:t>Feb</w:t>
            </w:r>
          </w:p>
        </w:tc>
        <w:tc>
          <w:tcPr>
            <w:tcW w:w="1239" w:type="dxa"/>
            <w:shd w:val="clear" w:color="auto" w:fill="auto"/>
          </w:tcPr>
          <w:p w14:paraId="4DA18EA8" w14:textId="67BE7335" w:rsidR="002B1B0A" w:rsidRDefault="007F153C" w:rsidP="002B1B0A">
            <w:pPr>
              <w:spacing w:after="0" w:line="240" w:lineRule="auto"/>
            </w:pPr>
            <w:r>
              <w:t>31Jan-4Feb</w:t>
            </w:r>
          </w:p>
        </w:tc>
        <w:tc>
          <w:tcPr>
            <w:tcW w:w="604" w:type="dxa"/>
            <w:shd w:val="clear" w:color="auto" w:fill="auto"/>
          </w:tcPr>
          <w:p w14:paraId="49EAB359" w14:textId="30B43852" w:rsidR="002B1B0A" w:rsidRPr="00585C4B" w:rsidRDefault="007F153C" w:rsidP="002B1B0A">
            <w:pPr>
              <w:spacing w:after="0" w:line="240" w:lineRule="auto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14:paraId="4BEF41E3" w14:textId="3BAA6563" w:rsidR="002B1B0A" w:rsidRPr="00585C4B" w:rsidRDefault="00100F53" w:rsidP="002B1B0A">
            <w:pPr>
              <w:spacing w:after="0" w:line="240" w:lineRule="auto"/>
            </w:pPr>
            <w:r>
              <w:t>Forms of Business</w:t>
            </w:r>
          </w:p>
        </w:tc>
        <w:tc>
          <w:tcPr>
            <w:tcW w:w="1260" w:type="dxa"/>
          </w:tcPr>
          <w:p w14:paraId="34BF722A" w14:textId="4C8D4716" w:rsidR="002B1B0A" w:rsidRDefault="002B1B0A" w:rsidP="002B1B0A">
            <w:pPr>
              <w:spacing w:after="0" w:line="240" w:lineRule="auto"/>
            </w:pPr>
            <w:r>
              <w:t>Blended</w:t>
            </w:r>
          </w:p>
        </w:tc>
        <w:tc>
          <w:tcPr>
            <w:tcW w:w="1890" w:type="dxa"/>
            <w:shd w:val="clear" w:color="auto" w:fill="auto"/>
          </w:tcPr>
          <w:p w14:paraId="4F7BAB71" w14:textId="77777777" w:rsidR="005220C0" w:rsidRDefault="005220C0" w:rsidP="005220C0">
            <w:pPr>
              <w:spacing w:after="0" w:line="240" w:lineRule="auto"/>
            </w:pPr>
            <w:r>
              <w:t xml:space="preserve">-Edexcel Business </w:t>
            </w:r>
          </w:p>
          <w:p w14:paraId="566CDF59" w14:textId="77777777" w:rsidR="005220C0" w:rsidRDefault="005220C0" w:rsidP="005220C0">
            <w:pPr>
              <w:spacing w:after="0" w:line="240" w:lineRule="auto"/>
            </w:pPr>
            <w:r>
              <w:t>-Online worksheet</w:t>
            </w:r>
          </w:p>
          <w:p w14:paraId="2F8B80C9" w14:textId="744ACB5A" w:rsidR="002B1B0A" w:rsidRPr="00585C4B" w:rsidRDefault="005220C0" w:rsidP="005220C0">
            <w:pPr>
              <w:spacing w:after="0" w:line="240" w:lineRule="auto"/>
            </w:pPr>
            <w:r>
              <w:t>-Related websites</w:t>
            </w:r>
          </w:p>
        </w:tc>
        <w:tc>
          <w:tcPr>
            <w:tcW w:w="2838" w:type="dxa"/>
            <w:shd w:val="clear" w:color="auto" w:fill="auto"/>
          </w:tcPr>
          <w:p w14:paraId="15D87C75" w14:textId="6FD7AC11" w:rsidR="007327C0" w:rsidRPr="00834DFD" w:rsidRDefault="003D5907" w:rsidP="00C87B71">
            <w:pPr>
              <w:spacing w:after="0" w:line="240" w:lineRule="auto"/>
            </w:pPr>
            <w:r>
              <w:t>The students will be able to describe and</w:t>
            </w:r>
            <w:r>
              <w:t xml:space="preserve"> analyze various types of businesses </w:t>
            </w:r>
          </w:p>
        </w:tc>
        <w:tc>
          <w:tcPr>
            <w:tcW w:w="2652" w:type="dxa"/>
            <w:shd w:val="clear" w:color="auto" w:fill="auto"/>
          </w:tcPr>
          <w:p w14:paraId="2D2B5B63" w14:textId="24A4DC7D" w:rsidR="002B1B0A" w:rsidRPr="00585C4B" w:rsidRDefault="007327C0" w:rsidP="002B1B0A">
            <w:pPr>
              <w:spacing w:after="0" w:line="240" w:lineRule="auto"/>
            </w:pPr>
            <w:r>
              <w:t>MS Team</w:t>
            </w:r>
            <w:r w:rsidR="00834DFD">
              <w:t xml:space="preserve"> , quiziz</w:t>
            </w:r>
          </w:p>
        </w:tc>
      </w:tr>
      <w:tr w:rsidR="002B1B0A" w:rsidRPr="00585C4B" w14:paraId="2353A2E5" w14:textId="77777777" w:rsidTr="00C87B71">
        <w:trPr>
          <w:trHeight w:val="1609"/>
        </w:trPr>
        <w:tc>
          <w:tcPr>
            <w:tcW w:w="846" w:type="dxa"/>
          </w:tcPr>
          <w:p w14:paraId="0F2D2184" w14:textId="0F016A87" w:rsidR="002B1B0A" w:rsidRDefault="007F153C" w:rsidP="002B1B0A">
            <w:pPr>
              <w:spacing w:after="0" w:line="240" w:lineRule="auto"/>
            </w:pPr>
            <w:r>
              <w:lastRenderedPageBreak/>
              <w:t>Feb</w:t>
            </w:r>
          </w:p>
        </w:tc>
        <w:tc>
          <w:tcPr>
            <w:tcW w:w="1239" w:type="dxa"/>
            <w:shd w:val="clear" w:color="auto" w:fill="auto"/>
          </w:tcPr>
          <w:p w14:paraId="516B7DD3" w14:textId="001735D5" w:rsidR="002B1B0A" w:rsidRDefault="007F153C" w:rsidP="002B1B0A">
            <w:pPr>
              <w:spacing w:after="0" w:line="240" w:lineRule="auto"/>
            </w:pPr>
            <w:r>
              <w:t>7-11</w:t>
            </w:r>
          </w:p>
        </w:tc>
        <w:tc>
          <w:tcPr>
            <w:tcW w:w="604" w:type="dxa"/>
            <w:shd w:val="clear" w:color="auto" w:fill="auto"/>
          </w:tcPr>
          <w:p w14:paraId="23C6DC53" w14:textId="5AFC918A" w:rsidR="002B1B0A" w:rsidRPr="00585C4B" w:rsidRDefault="007F153C" w:rsidP="002B1B0A">
            <w:pPr>
              <w:spacing w:after="0" w:line="240" w:lineRule="auto"/>
            </w:pPr>
            <w:r>
              <w:t>6</w:t>
            </w:r>
          </w:p>
        </w:tc>
        <w:tc>
          <w:tcPr>
            <w:tcW w:w="1701" w:type="dxa"/>
            <w:shd w:val="clear" w:color="auto" w:fill="auto"/>
          </w:tcPr>
          <w:p w14:paraId="1EFF195F" w14:textId="21CD1A10" w:rsidR="00834DFD" w:rsidRPr="00585C4B" w:rsidRDefault="00100F53" w:rsidP="002B1B0A">
            <w:pPr>
              <w:spacing w:after="0" w:line="240" w:lineRule="auto"/>
            </w:pPr>
            <w:r>
              <w:t>Forms of Business -PLC</w:t>
            </w:r>
          </w:p>
        </w:tc>
        <w:tc>
          <w:tcPr>
            <w:tcW w:w="1260" w:type="dxa"/>
          </w:tcPr>
          <w:p w14:paraId="3B7D1459" w14:textId="38CB76F0" w:rsidR="002B1B0A" w:rsidRDefault="002B1B0A" w:rsidP="002B1B0A">
            <w:pPr>
              <w:spacing w:after="0" w:line="240" w:lineRule="auto"/>
            </w:pPr>
            <w:r>
              <w:t>Blended</w:t>
            </w:r>
          </w:p>
        </w:tc>
        <w:tc>
          <w:tcPr>
            <w:tcW w:w="1890" w:type="dxa"/>
            <w:shd w:val="clear" w:color="auto" w:fill="auto"/>
          </w:tcPr>
          <w:p w14:paraId="4BF07274" w14:textId="77777777" w:rsidR="0090714A" w:rsidRDefault="0090714A" w:rsidP="0090714A">
            <w:pPr>
              <w:spacing w:after="0" w:line="240" w:lineRule="auto"/>
            </w:pPr>
            <w:r>
              <w:t xml:space="preserve">-Edexcel Business </w:t>
            </w:r>
          </w:p>
          <w:p w14:paraId="6263ADD8" w14:textId="77777777" w:rsidR="0090714A" w:rsidRDefault="0090714A" w:rsidP="0090714A">
            <w:pPr>
              <w:spacing w:after="0" w:line="240" w:lineRule="auto"/>
            </w:pPr>
            <w:r>
              <w:t>-Online worksheet</w:t>
            </w:r>
          </w:p>
          <w:p w14:paraId="25113247" w14:textId="51809731" w:rsidR="0090714A" w:rsidRDefault="0090714A" w:rsidP="0090714A">
            <w:pPr>
              <w:spacing w:after="0" w:line="240" w:lineRule="auto"/>
            </w:pPr>
          </w:p>
          <w:p w14:paraId="48827512" w14:textId="1FC29C78" w:rsidR="002B1B0A" w:rsidRPr="00585C4B" w:rsidRDefault="0090714A" w:rsidP="0090714A">
            <w:pPr>
              <w:spacing w:after="0" w:line="240" w:lineRule="auto"/>
            </w:pPr>
            <w:r>
              <w:t>-Related websites</w:t>
            </w:r>
          </w:p>
        </w:tc>
        <w:tc>
          <w:tcPr>
            <w:tcW w:w="2838" w:type="dxa"/>
            <w:shd w:val="clear" w:color="auto" w:fill="auto"/>
          </w:tcPr>
          <w:p w14:paraId="4FD20C1B" w14:textId="5F2B8C6E" w:rsidR="002B1B0A" w:rsidRPr="00585C4B" w:rsidRDefault="003D5907" w:rsidP="00C87B71">
            <w:pPr>
              <w:spacing w:after="0" w:line="240" w:lineRule="auto"/>
            </w:pPr>
            <w:r>
              <w:t>Analyze the growth of business and stock flotation</w:t>
            </w:r>
          </w:p>
        </w:tc>
        <w:tc>
          <w:tcPr>
            <w:tcW w:w="2652" w:type="dxa"/>
            <w:shd w:val="clear" w:color="auto" w:fill="auto"/>
          </w:tcPr>
          <w:p w14:paraId="4827361C" w14:textId="7BCEC1A1" w:rsidR="002B1B0A" w:rsidRPr="00585C4B" w:rsidRDefault="007327C0" w:rsidP="002B1B0A">
            <w:pPr>
              <w:spacing w:after="0" w:line="240" w:lineRule="auto"/>
            </w:pPr>
            <w:r>
              <w:t xml:space="preserve">Quizziz </w:t>
            </w:r>
          </w:p>
        </w:tc>
      </w:tr>
      <w:tr w:rsidR="002B1B0A" w:rsidRPr="00585C4B" w14:paraId="57F9106F" w14:textId="77777777" w:rsidTr="00C87B71">
        <w:trPr>
          <w:trHeight w:val="1609"/>
        </w:trPr>
        <w:tc>
          <w:tcPr>
            <w:tcW w:w="846" w:type="dxa"/>
          </w:tcPr>
          <w:p w14:paraId="244712C3" w14:textId="61EE5643" w:rsidR="002B1B0A" w:rsidRDefault="007F153C" w:rsidP="002B1B0A">
            <w:pPr>
              <w:spacing w:after="0" w:line="240" w:lineRule="auto"/>
            </w:pPr>
            <w:r>
              <w:t xml:space="preserve">Feb </w:t>
            </w:r>
          </w:p>
        </w:tc>
        <w:tc>
          <w:tcPr>
            <w:tcW w:w="1239" w:type="dxa"/>
            <w:shd w:val="clear" w:color="auto" w:fill="auto"/>
          </w:tcPr>
          <w:p w14:paraId="55A777E3" w14:textId="04324B12" w:rsidR="002B1B0A" w:rsidRDefault="007F153C" w:rsidP="002B1B0A">
            <w:pPr>
              <w:spacing w:after="0" w:line="240" w:lineRule="auto"/>
            </w:pPr>
            <w:r>
              <w:t>14-18</w:t>
            </w:r>
          </w:p>
        </w:tc>
        <w:tc>
          <w:tcPr>
            <w:tcW w:w="604" w:type="dxa"/>
            <w:shd w:val="clear" w:color="auto" w:fill="auto"/>
          </w:tcPr>
          <w:p w14:paraId="14AF3062" w14:textId="1B631398" w:rsidR="002B1B0A" w:rsidRPr="00585C4B" w:rsidRDefault="007F153C" w:rsidP="002B1B0A">
            <w:pPr>
              <w:spacing w:after="0" w:line="240" w:lineRule="auto"/>
            </w:pPr>
            <w:r>
              <w:t>7</w:t>
            </w:r>
          </w:p>
        </w:tc>
        <w:tc>
          <w:tcPr>
            <w:tcW w:w="1701" w:type="dxa"/>
            <w:shd w:val="clear" w:color="auto" w:fill="auto"/>
          </w:tcPr>
          <w:p w14:paraId="1FDFEF2D" w14:textId="1063EB49" w:rsidR="00834DFD" w:rsidRPr="00585C4B" w:rsidRDefault="00100F53" w:rsidP="002B1B0A">
            <w:pPr>
              <w:spacing w:after="0" w:line="240" w:lineRule="auto"/>
            </w:pPr>
            <w:r>
              <w:t>Sales ,Revenue and cost/Sales forecasting</w:t>
            </w:r>
          </w:p>
        </w:tc>
        <w:tc>
          <w:tcPr>
            <w:tcW w:w="1260" w:type="dxa"/>
          </w:tcPr>
          <w:p w14:paraId="6CE76770" w14:textId="709EA06A" w:rsidR="002B1B0A" w:rsidRDefault="002B1B0A" w:rsidP="002B1B0A">
            <w:pPr>
              <w:spacing w:after="0" w:line="240" w:lineRule="auto"/>
            </w:pPr>
            <w:r>
              <w:t>Blended</w:t>
            </w:r>
          </w:p>
        </w:tc>
        <w:tc>
          <w:tcPr>
            <w:tcW w:w="1890" w:type="dxa"/>
            <w:shd w:val="clear" w:color="auto" w:fill="auto"/>
          </w:tcPr>
          <w:p w14:paraId="07F976CC" w14:textId="77777777" w:rsidR="0090714A" w:rsidRDefault="0090714A" w:rsidP="0090714A">
            <w:pPr>
              <w:spacing w:after="0" w:line="240" w:lineRule="auto"/>
            </w:pPr>
            <w:r>
              <w:t xml:space="preserve">-Edexcel Business </w:t>
            </w:r>
          </w:p>
          <w:p w14:paraId="084F235D" w14:textId="77777777" w:rsidR="0090714A" w:rsidRDefault="0090714A" w:rsidP="0090714A">
            <w:pPr>
              <w:spacing w:after="0" w:line="240" w:lineRule="auto"/>
            </w:pPr>
            <w:r>
              <w:t>-Online worksheet</w:t>
            </w:r>
          </w:p>
          <w:p w14:paraId="5F0C638D" w14:textId="4D351C26" w:rsidR="0090714A" w:rsidRDefault="0090714A" w:rsidP="0090714A">
            <w:pPr>
              <w:spacing w:after="0" w:line="240" w:lineRule="auto"/>
            </w:pPr>
          </w:p>
          <w:p w14:paraId="7A1F3020" w14:textId="77777777" w:rsidR="002B1B0A" w:rsidRDefault="0090714A" w:rsidP="0090714A">
            <w:pPr>
              <w:spacing w:after="0" w:line="240" w:lineRule="auto"/>
            </w:pPr>
            <w:r>
              <w:t>-Related websites</w:t>
            </w:r>
          </w:p>
          <w:p w14:paraId="04782894" w14:textId="26432CEC" w:rsidR="0090714A" w:rsidRPr="00585C4B" w:rsidRDefault="0090714A" w:rsidP="0090714A">
            <w:pPr>
              <w:spacing w:after="0" w:line="240" w:lineRule="auto"/>
            </w:pPr>
          </w:p>
        </w:tc>
        <w:tc>
          <w:tcPr>
            <w:tcW w:w="2838" w:type="dxa"/>
            <w:shd w:val="clear" w:color="auto" w:fill="auto"/>
          </w:tcPr>
          <w:p w14:paraId="10B97708" w14:textId="19C5087D" w:rsidR="002B1B0A" w:rsidRPr="00585C4B" w:rsidRDefault="003D5907" w:rsidP="00687049">
            <w:pPr>
              <w:spacing w:after="0" w:line="240" w:lineRule="auto"/>
            </w:pPr>
            <w:r>
              <w:t>Calculate sales, total cost and average cost.Analyze the ways to improve sales .Evaluate the factors affecting sales forecasting</w:t>
            </w:r>
          </w:p>
        </w:tc>
        <w:tc>
          <w:tcPr>
            <w:tcW w:w="2652" w:type="dxa"/>
            <w:shd w:val="clear" w:color="auto" w:fill="auto"/>
          </w:tcPr>
          <w:p w14:paraId="36182966" w14:textId="791ABD28" w:rsidR="002B1B0A" w:rsidRPr="00585C4B" w:rsidRDefault="007327C0" w:rsidP="002B1B0A">
            <w:pPr>
              <w:spacing w:after="0" w:line="240" w:lineRule="auto"/>
            </w:pPr>
            <w:r>
              <w:t>Padlet, Quizziz , MS team</w:t>
            </w:r>
          </w:p>
        </w:tc>
      </w:tr>
      <w:tr w:rsidR="008B71C5" w:rsidRPr="00585C4B" w14:paraId="1605355B" w14:textId="77777777" w:rsidTr="00C87B71">
        <w:trPr>
          <w:trHeight w:val="1609"/>
        </w:trPr>
        <w:tc>
          <w:tcPr>
            <w:tcW w:w="846" w:type="dxa"/>
          </w:tcPr>
          <w:p w14:paraId="25287F87" w14:textId="1BE9EFD5" w:rsidR="008B71C5" w:rsidRDefault="007F153C" w:rsidP="008B71C5">
            <w:pPr>
              <w:spacing w:after="0" w:line="240" w:lineRule="auto"/>
            </w:pPr>
            <w:r>
              <w:t>Feb</w:t>
            </w:r>
          </w:p>
        </w:tc>
        <w:tc>
          <w:tcPr>
            <w:tcW w:w="1239" w:type="dxa"/>
            <w:shd w:val="clear" w:color="auto" w:fill="auto"/>
          </w:tcPr>
          <w:p w14:paraId="1DB1236E" w14:textId="15A4DB2C" w:rsidR="008B71C5" w:rsidRDefault="007F153C" w:rsidP="008B71C5">
            <w:pPr>
              <w:spacing w:after="0" w:line="240" w:lineRule="auto"/>
            </w:pPr>
            <w:r>
              <w:t>24-25</w:t>
            </w:r>
          </w:p>
        </w:tc>
        <w:tc>
          <w:tcPr>
            <w:tcW w:w="604" w:type="dxa"/>
            <w:shd w:val="clear" w:color="auto" w:fill="auto"/>
          </w:tcPr>
          <w:p w14:paraId="2FA8EE15" w14:textId="0D624210" w:rsidR="008B71C5" w:rsidRPr="00585C4B" w:rsidRDefault="007F153C" w:rsidP="008B71C5">
            <w:pPr>
              <w:spacing w:after="0" w:line="240" w:lineRule="auto"/>
            </w:pPr>
            <w:r>
              <w:t>8</w:t>
            </w:r>
          </w:p>
        </w:tc>
        <w:tc>
          <w:tcPr>
            <w:tcW w:w="1701" w:type="dxa"/>
            <w:shd w:val="clear" w:color="auto" w:fill="auto"/>
          </w:tcPr>
          <w:p w14:paraId="7EC25B2A" w14:textId="318F15AE" w:rsidR="00CB53B1" w:rsidRPr="00585C4B" w:rsidRDefault="00100F53" w:rsidP="008B71C5">
            <w:pPr>
              <w:spacing w:after="0" w:line="240" w:lineRule="auto"/>
            </w:pPr>
            <w:r>
              <w:t xml:space="preserve">Breakeven </w:t>
            </w:r>
          </w:p>
        </w:tc>
        <w:tc>
          <w:tcPr>
            <w:tcW w:w="1260" w:type="dxa"/>
          </w:tcPr>
          <w:p w14:paraId="01305BAA" w14:textId="107CEA70" w:rsidR="008B71C5" w:rsidRDefault="008B71C5" w:rsidP="008B71C5">
            <w:pPr>
              <w:spacing w:after="0" w:line="240" w:lineRule="auto"/>
            </w:pPr>
            <w:r>
              <w:t>Blended</w:t>
            </w:r>
          </w:p>
        </w:tc>
        <w:tc>
          <w:tcPr>
            <w:tcW w:w="1890" w:type="dxa"/>
            <w:shd w:val="clear" w:color="auto" w:fill="auto"/>
          </w:tcPr>
          <w:p w14:paraId="19862607" w14:textId="77777777" w:rsidR="0090714A" w:rsidRDefault="0090714A" w:rsidP="0090714A">
            <w:pPr>
              <w:spacing w:after="0" w:line="240" w:lineRule="auto"/>
            </w:pPr>
            <w:r>
              <w:t xml:space="preserve">-Edexcel Business </w:t>
            </w:r>
          </w:p>
          <w:p w14:paraId="4A6D8B52" w14:textId="77777777" w:rsidR="0090714A" w:rsidRDefault="0090714A" w:rsidP="0090714A">
            <w:pPr>
              <w:spacing w:after="0" w:line="240" w:lineRule="auto"/>
            </w:pPr>
            <w:r>
              <w:t>-Online worksheet</w:t>
            </w:r>
          </w:p>
          <w:p w14:paraId="3739308C" w14:textId="3486DBBD" w:rsidR="008B71C5" w:rsidRPr="00585C4B" w:rsidRDefault="0090714A" w:rsidP="0090714A">
            <w:pPr>
              <w:spacing w:after="0" w:line="240" w:lineRule="auto"/>
            </w:pPr>
            <w:r>
              <w:t>-Related websites</w:t>
            </w:r>
          </w:p>
        </w:tc>
        <w:tc>
          <w:tcPr>
            <w:tcW w:w="2838" w:type="dxa"/>
            <w:shd w:val="clear" w:color="auto" w:fill="auto"/>
          </w:tcPr>
          <w:p w14:paraId="28082FA6" w14:textId="7D5DA6D0" w:rsidR="008B71C5" w:rsidRPr="00585C4B" w:rsidRDefault="00216552" w:rsidP="00687049">
            <w:pPr>
              <w:spacing w:after="0" w:line="240" w:lineRule="auto"/>
            </w:pPr>
            <w:r>
              <w:t>Calculate breakeven point .Interpret the charts and evaluate the use of breakeven analysis</w:t>
            </w:r>
          </w:p>
        </w:tc>
        <w:tc>
          <w:tcPr>
            <w:tcW w:w="2652" w:type="dxa"/>
            <w:shd w:val="clear" w:color="auto" w:fill="auto"/>
          </w:tcPr>
          <w:p w14:paraId="5D18A881" w14:textId="01561C7D" w:rsidR="008B71C5" w:rsidRPr="00585C4B" w:rsidRDefault="007327C0" w:rsidP="008B71C5">
            <w:pPr>
              <w:spacing w:after="0" w:line="240" w:lineRule="auto"/>
            </w:pPr>
            <w:r>
              <w:t>Ms Team Google form</w:t>
            </w:r>
          </w:p>
        </w:tc>
      </w:tr>
      <w:tr w:rsidR="008B71C5" w:rsidRPr="00585C4B" w14:paraId="1725A2AE" w14:textId="77777777" w:rsidTr="00C87B71">
        <w:trPr>
          <w:trHeight w:val="1609"/>
        </w:trPr>
        <w:tc>
          <w:tcPr>
            <w:tcW w:w="846" w:type="dxa"/>
          </w:tcPr>
          <w:p w14:paraId="132170F2" w14:textId="1577FB56" w:rsidR="008B71C5" w:rsidRDefault="007F153C" w:rsidP="008B71C5">
            <w:pPr>
              <w:spacing w:after="0" w:line="240" w:lineRule="auto"/>
            </w:pPr>
            <w:r>
              <w:t>Feb/Mar</w:t>
            </w:r>
          </w:p>
        </w:tc>
        <w:tc>
          <w:tcPr>
            <w:tcW w:w="1239" w:type="dxa"/>
            <w:shd w:val="clear" w:color="auto" w:fill="auto"/>
          </w:tcPr>
          <w:p w14:paraId="04F6B03C" w14:textId="299E136C" w:rsidR="008B71C5" w:rsidRDefault="007F153C" w:rsidP="008B71C5">
            <w:pPr>
              <w:spacing w:after="0" w:line="240" w:lineRule="auto"/>
            </w:pPr>
            <w:r>
              <w:t>28-4</w:t>
            </w:r>
          </w:p>
        </w:tc>
        <w:tc>
          <w:tcPr>
            <w:tcW w:w="604" w:type="dxa"/>
            <w:shd w:val="clear" w:color="auto" w:fill="auto"/>
          </w:tcPr>
          <w:p w14:paraId="06D3A9BE" w14:textId="4FA616A3" w:rsidR="008B71C5" w:rsidRDefault="007F153C" w:rsidP="008B71C5">
            <w:pPr>
              <w:spacing w:after="0" w:line="240" w:lineRule="auto"/>
            </w:pPr>
            <w:r>
              <w:t>9</w:t>
            </w:r>
          </w:p>
        </w:tc>
        <w:tc>
          <w:tcPr>
            <w:tcW w:w="1701" w:type="dxa"/>
            <w:shd w:val="clear" w:color="auto" w:fill="auto"/>
          </w:tcPr>
          <w:p w14:paraId="01239D7E" w14:textId="134E33CC" w:rsidR="00CB53B1" w:rsidRPr="00585C4B" w:rsidRDefault="00100F53" w:rsidP="008B71C5">
            <w:pPr>
              <w:spacing w:after="0" w:line="240" w:lineRule="auto"/>
            </w:pPr>
            <w:r>
              <w:t>Cashflow /Budgets</w:t>
            </w:r>
          </w:p>
        </w:tc>
        <w:tc>
          <w:tcPr>
            <w:tcW w:w="1260" w:type="dxa"/>
          </w:tcPr>
          <w:p w14:paraId="4E5D987B" w14:textId="233A7BC5" w:rsidR="008B71C5" w:rsidRDefault="008B71C5" w:rsidP="008B71C5">
            <w:pPr>
              <w:spacing w:after="0" w:line="240" w:lineRule="auto"/>
            </w:pPr>
            <w:r>
              <w:t>Blended</w:t>
            </w:r>
          </w:p>
        </w:tc>
        <w:tc>
          <w:tcPr>
            <w:tcW w:w="1890" w:type="dxa"/>
            <w:shd w:val="clear" w:color="auto" w:fill="auto"/>
          </w:tcPr>
          <w:p w14:paraId="34A8A266" w14:textId="77777777" w:rsidR="0090714A" w:rsidRDefault="0090714A" w:rsidP="0090714A">
            <w:pPr>
              <w:spacing w:after="0" w:line="240" w:lineRule="auto"/>
            </w:pPr>
            <w:r>
              <w:t xml:space="preserve">-Edexcel Business </w:t>
            </w:r>
          </w:p>
          <w:p w14:paraId="446AFA7F" w14:textId="77777777" w:rsidR="0090714A" w:rsidRDefault="0090714A" w:rsidP="0090714A">
            <w:pPr>
              <w:spacing w:after="0" w:line="240" w:lineRule="auto"/>
            </w:pPr>
            <w:r>
              <w:t>-Online worksheet</w:t>
            </w:r>
          </w:p>
          <w:p w14:paraId="5718B300" w14:textId="5A3977A8" w:rsidR="0090714A" w:rsidRDefault="0090714A" w:rsidP="0090714A">
            <w:pPr>
              <w:spacing w:after="0" w:line="240" w:lineRule="auto"/>
            </w:pPr>
          </w:p>
          <w:p w14:paraId="77AF78E1" w14:textId="6997F12C" w:rsidR="008B71C5" w:rsidRPr="00585C4B" w:rsidRDefault="0090714A" w:rsidP="0090714A">
            <w:pPr>
              <w:spacing w:after="0" w:line="240" w:lineRule="auto"/>
            </w:pPr>
            <w:r>
              <w:t>-Related websites</w:t>
            </w:r>
          </w:p>
        </w:tc>
        <w:tc>
          <w:tcPr>
            <w:tcW w:w="2838" w:type="dxa"/>
            <w:shd w:val="clear" w:color="auto" w:fill="auto"/>
          </w:tcPr>
          <w:p w14:paraId="21BD3F02" w14:textId="2DB24F0A" w:rsidR="008B71C5" w:rsidRPr="00585C4B" w:rsidRDefault="00216552" w:rsidP="00687049">
            <w:pPr>
              <w:spacing w:after="0" w:line="240" w:lineRule="auto"/>
            </w:pPr>
            <w:r>
              <w:t>Construction of cashflow forecasting and uses /limitations of forecasting. Analyze different types of budgets</w:t>
            </w:r>
          </w:p>
        </w:tc>
        <w:tc>
          <w:tcPr>
            <w:tcW w:w="2652" w:type="dxa"/>
            <w:shd w:val="clear" w:color="auto" w:fill="auto"/>
          </w:tcPr>
          <w:p w14:paraId="7426FF86" w14:textId="34FA3DF9" w:rsidR="008B71C5" w:rsidRPr="00585C4B" w:rsidRDefault="007327C0" w:rsidP="008B71C5">
            <w:pPr>
              <w:spacing w:after="0" w:line="240" w:lineRule="auto"/>
            </w:pPr>
            <w:r>
              <w:t>Kahoot ,MS team</w:t>
            </w:r>
          </w:p>
        </w:tc>
      </w:tr>
      <w:tr w:rsidR="008B71C5" w:rsidRPr="00585C4B" w14:paraId="1D4342C3" w14:textId="77777777" w:rsidTr="00C87B71">
        <w:trPr>
          <w:trHeight w:val="1609"/>
        </w:trPr>
        <w:tc>
          <w:tcPr>
            <w:tcW w:w="846" w:type="dxa"/>
          </w:tcPr>
          <w:p w14:paraId="766C8A02" w14:textId="0748FE40" w:rsidR="008B71C5" w:rsidRDefault="007F153C" w:rsidP="008B71C5">
            <w:pPr>
              <w:spacing w:after="0" w:line="240" w:lineRule="auto"/>
            </w:pPr>
            <w:r>
              <w:t>Mar</w:t>
            </w:r>
          </w:p>
        </w:tc>
        <w:tc>
          <w:tcPr>
            <w:tcW w:w="1239" w:type="dxa"/>
            <w:shd w:val="clear" w:color="auto" w:fill="auto"/>
          </w:tcPr>
          <w:p w14:paraId="3CF7548E" w14:textId="42A31985" w:rsidR="008B71C5" w:rsidRDefault="007F153C" w:rsidP="008B71C5">
            <w:pPr>
              <w:spacing w:after="0" w:line="240" w:lineRule="auto"/>
            </w:pPr>
            <w:r>
              <w:t>7-11</w:t>
            </w:r>
          </w:p>
        </w:tc>
        <w:tc>
          <w:tcPr>
            <w:tcW w:w="604" w:type="dxa"/>
            <w:shd w:val="clear" w:color="auto" w:fill="auto"/>
          </w:tcPr>
          <w:p w14:paraId="77739FBA" w14:textId="2AA4ADAF" w:rsidR="008B71C5" w:rsidRPr="00585C4B" w:rsidRDefault="007F153C" w:rsidP="008B71C5">
            <w:pPr>
              <w:spacing w:after="0" w:line="240" w:lineRule="auto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14:paraId="29C3A21A" w14:textId="6C4EFEE1" w:rsidR="00CB53B1" w:rsidRPr="00585C4B" w:rsidRDefault="00100F53" w:rsidP="008B71C5">
            <w:pPr>
              <w:spacing w:after="0" w:line="240" w:lineRule="auto"/>
            </w:pPr>
            <w:r>
              <w:t>Profit/liquidity/Business failure</w:t>
            </w:r>
          </w:p>
        </w:tc>
        <w:tc>
          <w:tcPr>
            <w:tcW w:w="1260" w:type="dxa"/>
          </w:tcPr>
          <w:p w14:paraId="512E78EA" w14:textId="15AAE712" w:rsidR="008B71C5" w:rsidRDefault="008B71C5" w:rsidP="008B71C5">
            <w:pPr>
              <w:spacing w:after="0" w:line="240" w:lineRule="auto"/>
            </w:pPr>
            <w:r>
              <w:t>Blended</w:t>
            </w:r>
          </w:p>
        </w:tc>
        <w:tc>
          <w:tcPr>
            <w:tcW w:w="1890" w:type="dxa"/>
            <w:shd w:val="clear" w:color="auto" w:fill="auto"/>
          </w:tcPr>
          <w:p w14:paraId="050C0D97" w14:textId="77777777" w:rsidR="0090714A" w:rsidRDefault="0090714A" w:rsidP="0090714A">
            <w:pPr>
              <w:spacing w:after="0" w:line="240" w:lineRule="auto"/>
            </w:pPr>
            <w:r>
              <w:t xml:space="preserve">-Edexcel Business </w:t>
            </w:r>
          </w:p>
          <w:p w14:paraId="3A71FCD9" w14:textId="77777777" w:rsidR="0090714A" w:rsidRDefault="0090714A" w:rsidP="0090714A">
            <w:pPr>
              <w:spacing w:after="0" w:line="240" w:lineRule="auto"/>
            </w:pPr>
            <w:r>
              <w:t>-Online worksheet</w:t>
            </w:r>
          </w:p>
          <w:p w14:paraId="41FDE401" w14:textId="2DB00D96" w:rsidR="0090714A" w:rsidRDefault="0090714A" w:rsidP="0090714A">
            <w:pPr>
              <w:spacing w:after="0" w:line="240" w:lineRule="auto"/>
            </w:pPr>
          </w:p>
          <w:p w14:paraId="7EE18F0E" w14:textId="4420C5AB" w:rsidR="008B71C5" w:rsidRPr="00585C4B" w:rsidRDefault="0090714A" w:rsidP="0090714A">
            <w:pPr>
              <w:spacing w:after="0" w:line="240" w:lineRule="auto"/>
            </w:pPr>
            <w:r>
              <w:t>-Related websites</w:t>
            </w:r>
          </w:p>
        </w:tc>
        <w:tc>
          <w:tcPr>
            <w:tcW w:w="2838" w:type="dxa"/>
            <w:shd w:val="clear" w:color="auto" w:fill="auto"/>
          </w:tcPr>
          <w:p w14:paraId="2E3A1B6D" w14:textId="0ACF5F43" w:rsidR="008B71C5" w:rsidRPr="00585C4B" w:rsidRDefault="00216552" w:rsidP="00687049">
            <w:pPr>
              <w:spacing w:after="0" w:line="240" w:lineRule="auto"/>
            </w:pPr>
            <w:r>
              <w:t>Calculation of profitability and liquidity ratios and interpretation of results</w:t>
            </w:r>
          </w:p>
        </w:tc>
        <w:tc>
          <w:tcPr>
            <w:tcW w:w="2652" w:type="dxa"/>
            <w:shd w:val="clear" w:color="auto" w:fill="auto"/>
          </w:tcPr>
          <w:p w14:paraId="063AEA82" w14:textId="12F70A2F" w:rsidR="008B71C5" w:rsidRPr="00585C4B" w:rsidRDefault="007327C0" w:rsidP="008B71C5">
            <w:pPr>
              <w:spacing w:after="0" w:line="240" w:lineRule="auto"/>
            </w:pPr>
            <w:r>
              <w:t>Padlet, Quizziz , MS team</w:t>
            </w:r>
          </w:p>
        </w:tc>
      </w:tr>
      <w:tr w:rsidR="008B71C5" w:rsidRPr="00585C4B" w14:paraId="3D04F807" w14:textId="77777777" w:rsidTr="00C87B71">
        <w:trPr>
          <w:trHeight w:val="1609"/>
        </w:trPr>
        <w:tc>
          <w:tcPr>
            <w:tcW w:w="846" w:type="dxa"/>
          </w:tcPr>
          <w:p w14:paraId="2331974B" w14:textId="7E8C01A2" w:rsidR="008B71C5" w:rsidRDefault="007F153C" w:rsidP="008B71C5">
            <w:pPr>
              <w:spacing w:after="0" w:line="240" w:lineRule="auto"/>
            </w:pPr>
            <w:r>
              <w:lastRenderedPageBreak/>
              <w:t>Mar</w:t>
            </w:r>
          </w:p>
        </w:tc>
        <w:tc>
          <w:tcPr>
            <w:tcW w:w="1239" w:type="dxa"/>
            <w:shd w:val="clear" w:color="auto" w:fill="auto"/>
          </w:tcPr>
          <w:p w14:paraId="4085CA86" w14:textId="0478F678" w:rsidR="008B71C5" w:rsidRDefault="007F153C" w:rsidP="008B71C5">
            <w:pPr>
              <w:spacing w:after="0" w:line="240" w:lineRule="auto"/>
            </w:pPr>
            <w:r>
              <w:t>14-18</w:t>
            </w:r>
          </w:p>
        </w:tc>
        <w:tc>
          <w:tcPr>
            <w:tcW w:w="604" w:type="dxa"/>
            <w:shd w:val="clear" w:color="auto" w:fill="auto"/>
          </w:tcPr>
          <w:p w14:paraId="67B74BF2" w14:textId="5BEED26B" w:rsidR="008B71C5" w:rsidRPr="00585C4B" w:rsidRDefault="008B71C5" w:rsidP="008B71C5">
            <w:pPr>
              <w:spacing w:after="0" w:line="240" w:lineRule="auto"/>
            </w:pPr>
            <w:r>
              <w:t>1</w:t>
            </w:r>
            <w:r w:rsidR="007F153C">
              <w:t>1</w:t>
            </w:r>
          </w:p>
        </w:tc>
        <w:tc>
          <w:tcPr>
            <w:tcW w:w="1701" w:type="dxa"/>
            <w:shd w:val="clear" w:color="auto" w:fill="auto"/>
          </w:tcPr>
          <w:p w14:paraId="4785C957" w14:textId="77777777" w:rsidR="003D5907" w:rsidRDefault="00100F53" w:rsidP="008B71C5">
            <w:pPr>
              <w:spacing w:after="0" w:line="240" w:lineRule="auto"/>
            </w:pPr>
            <w:r>
              <w:t>Production /Productivity</w:t>
            </w:r>
            <w:r w:rsidR="003D5907">
              <w:t>/</w:t>
            </w:r>
          </w:p>
          <w:p w14:paraId="7DE977E0" w14:textId="51BCB787" w:rsidR="00CB53B1" w:rsidRPr="00585C4B" w:rsidRDefault="003D5907" w:rsidP="008B71C5">
            <w:pPr>
              <w:spacing w:after="0" w:line="240" w:lineRule="auto"/>
            </w:pPr>
            <w:r>
              <w:t>capacity utilisation/Inventory control</w:t>
            </w:r>
          </w:p>
        </w:tc>
        <w:tc>
          <w:tcPr>
            <w:tcW w:w="1260" w:type="dxa"/>
          </w:tcPr>
          <w:p w14:paraId="00A8BAF9" w14:textId="43F67BEF" w:rsidR="008B71C5" w:rsidRDefault="008B71C5" w:rsidP="008B71C5">
            <w:pPr>
              <w:spacing w:after="0" w:line="240" w:lineRule="auto"/>
            </w:pPr>
            <w:r>
              <w:t>Blended</w:t>
            </w:r>
          </w:p>
        </w:tc>
        <w:tc>
          <w:tcPr>
            <w:tcW w:w="1890" w:type="dxa"/>
            <w:shd w:val="clear" w:color="auto" w:fill="auto"/>
          </w:tcPr>
          <w:p w14:paraId="384BF9A7" w14:textId="77777777" w:rsidR="0090714A" w:rsidRDefault="0090714A" w:rsidP="0090714A">
            <w:pPr>
              <w:spacing w:after="0" w:line="240" w:lineRule="auto"/>
            </w:pPr>
            <w:r>
              <w:t xml:space="preserve">-Edexcel Business </w:t>
            </w:r>
          </w:p>
          <w:p w14:paraId="55B54EEA" w14:textId="77777777" w:rsidR="0090714A" w:rsidRDefault="0090714A" w:rsidP="0090714A">
            <w:pPr>
              <w:spacing w:after="0" w:line="240" w:lineRule="auto"/>
            </w:pPr>
            <w:r>
              <w:t>-Online worksheet</w:t>
            </w:r>
          </w:p>
          <w:p w14:paraId="27A13948" w14:textId="77777777" w:rsidR="0090714A" w:rsidRDefault="0090714A" w:rsidP="0090714A">
            <w:pPr>
              <w:spacing w:after="0" w:line="240" w:lineRule="auto"/>
            </w:pPr>
            <w:r>
              <w:t>-Google classroom</w:t>
            </w:r>
          </w:p>
          <w:p w14:paraId="641999D4" w14:textId="6F1F4390" w:rsidR="008B71C5" w:rsidRPr="00585C4B" w:rsidRDefault="0090714A" w:rsidP="0090714A">
            <w:pPr>
              <w:spacing w:after="0" w:line="240" w:lineRule="auto"/>
            </w:pPr>
            <w:r>
              <w:t>-Related websites</w:t>
            </w:r>
          </w:p>
        </w:tc>
        <w:tc>
          <w:tcPr>
            <w:tcW w:w="2838" w:type="dxa"/>
            <w:shd w:val="clear" w:color="auto" w:fill="auto"/>
          </w:tcPr>
          <w:p w14:paraId="452F3CC6" w14:textId="178C1C16" w:rsidR="008B71C5" w:rsidRPr="00585C4B" w:rsidRDefault="00971EE0" w:rsidP="00687049">
            <w:pPr>
              <w:spacing w:after="0" w:line="240" w:lineRule="auto"/>
            </w:pPr>
            <w:r>
              <w:t>Describe different methods of production. Ways to improve capacity utilisation. Analyse the implications of poor inventory management</w:t>
            </w:r>
          </w:p>
        </w:tc>
        <w:tc>
          <w:tcPr>
            <w:tcW w:w="2652" w:type="dxa"/>
            <w:shd w:val="clear" w:color="auto" w:fill="auto"/>
          </w:tcPr>
          <w:p w14:paraId="403B464E" w14:textId="681C8F85" w:rsidR="008B71C5" w:rsidRPr="00585C4B" w:rsidRDefault="007327C0" w:rsidP="008B71C5">
            <w:pPr>
              <w:spacing w:after="0" w:line="240" w:lineRule="auto"/>
            </w:pPr>
            <w:r>
              <w:t>,MS team</w:t>
            </w:r>
          </w:p>
        </w:tc>
      </w:tr>
      <w:tr w:rsidR="008B71C5" w:rsidRPr="00585C4B" w14:paraId="3FC6A188" w14:textId="77777777" w:rsidTr="00C87B71">
        <w:trPr>
          <w:trHeight w:val="1609"/>
        </w:trPr>
        <w:tc>
          <w:tcPr>
            <w:tcW w:w="846" w:type="dxa"/>
          </w:tcPr>
          <w:p w14:paraId="487FDDFA" w14:textId="25AB3FE1" w:rsidR="008B71C5" w:rsidRDefault="007F153C" w:rsidP="008B71C5">
            <w:pPr>
              <w:spacing w:after="0" w:line="240" w:lineRule="auto"/>
            </w:pPr>
            <w:r>
              <w:t>Mar</w:t>
            </w:r>
          </w:p>
        </w:tc>
        <w:tc>
          <w:tcPr>
            <w:tcW w:w="1239" w:type="dxa"/>
            <w:shd w:val="clear" w:color="auto" w:fill="auto"/>
          </w:tcPr>
          <w:p w14:paraId="6C7389C6" w14:textId="3E433FDE" w:rsidR="008B71C5" w:rsidRDefault="007F153C" w:rsidP="008B71C5">
            <w:pPr>
              <w:spacing w:after="0" w:line="240" w:lineRule="auto"/>
            </w:pPr>
            <w:r>
              <w:t>21-25</w:t>
            </w:r>
          </w:p>
        </w:tc>
        <w:tc>
          <w:tcPr>
            <w:tcW w:w="604" w:type="dxa"/>
            <w:shd w:val="clear" w:color="auto" w:fill="auto"/>
          </w:tcPr>
          <w:p w14:paraId="2779557C" w14:textId="5BAF9513" w:rsidR="008B71C5" w:rsidRPr="00585C4B" w:rsidRDefault="008B71C5" w:rsidP="008B71C5">
            <w:pPr>
              <w:spacing w:after="0" w:line="240" w:lineRule="auto"/>
            </w:pPr>
            <w:r>
              <w:t>1</w:t>
            </w:r>
            <w:r w:rsidR="007F153C">
              <w:t>2</w:t>
            </w:r>
          </w:p>
        </w:tc>
        <w:tc>
          <w:tcPr>
            <w:tcW w:w="1701" w:type="dxa"/>
            <w:shd w:val="clear" w:color="auto" w:fill="auto"/>
          </w:tcPr>
          <w:p w14:paraId="74D146E4" w14:textId="17C8C214" w:rsidR="00CB53B1" w:rsidRPr="00585C4B" w:rsidRDefault="003D5907" w:rsidP="008B71C5">
            <w:pPr>
              <w:spacing w:after="0" w:line="240" w:lineRule="auto"/>
            </w:pPr>
            <w:r>
              <w:t>Economic influence/legislation/Competitive environment</w:t>
            </w:r>
          </w:p>
        </w:tc>
        <w:tc>
          <w:tcPr>
            <w:tcW w:w="1260" w:type="dxa"/>
          </w:tcPr>
          <w:p w14:paraId="1B9998A9" w14:textId="452C9B48" w:rsidR="008B71C5" w:rsidRDefault="007327C0" w:rsidP="008B71C5">
            <w:pPr>
              <w:spacing w:after="0" w:line="240" w:lineRule="auto"/>
            </w:pPr>
            <w:r>
              <w:t>Blended</w:t>
            </w:r>
          </w:p>
        </w:tc>
        <w:tc>
          <w:tcPr>
            <w:tcW w:w="1890" w:type="dxa"/>
            <w:shd w:val="clear" w:color="auto" w:fill="auto"/>
          </w:tcPr>
          <w:p w14:paraId="1D6FE54C" w14:textId="77777777" w:rsidR="0090714A" w:rsidRDefault="0090714A" w:rsidP="0090714A">
            <w:pPr>
              <w:spacing w:after="0" w:line="240" w:lineRule="auto"/>
            </w:pPr>
            <w:r>
              <w:t xml:space="preserve">-Edexcel Business </w:t>
            </w:r>
          </w:p>
          <w:p w14:paraId="68BC635B" w14:textId="77777777" w:rsidR="0090714A" w:rsidRDefault="0090714A" w:rsidP="0090714A">
            <w:pPr>
              <w:spacing w:after="0" w:line="240" w:lineRule="auto"/>
            </w:pPr>
            <w:r>
              <w:t>-Online worksheet</w:t>
            </w:r>
          </w:p>
          <w:p w14:paraId="1E3C9698" w14:textId="77777777" w:rsidR="0090714A" w:rsidRDefault="0090714A" w:rsidP="0090714A">
            <w:pPr>
              <w:spacing w:after="0" w:line="240" w:lineRule="auto"/>
            </w:pPr>
            <w:r>
              <w:t>-Google classroom</w:t>
            </w:r>
          </w:p>
          <w:p w14:paraId="6E823A5F" w14:textId="1569F45A" w:rsidR="008B71C5" w:rsidRPr="00585C4B" w:rsidRDefault="0090714A" w:rsidP="0090714A">
            <w:pPr>
              <w:spacing w:after="0" w:line="240" w:lineRule="auto"/>
            </w:pPr>
            <w:r>
              <w:t>-Related websites</w:t>
            </w:r>
          </w:p>
        </w:tc>
        <w:tc>
          <w:tcPr>
            <w:tcW w:w="2838" w:type="dxa"/>
            <w:shd w:val="clear" w:color="auto" w:fill="auto"/>
          </w:tcPr>
          <w:p w14:paraId="15064A72" w14:textId="78122827" w:rsidR="008B71C5" w:rsidRPr="00585C4B" w:rsidRDefault="00971EE0" w:rsidP="00687049">
            <w:pPr>
              <w:spacing w:after="0" w:line="240" w:lineRule="auto"/>
            </w:pPr>
            <w:r>
              <w:t xml:space="preserve">Analyze the effects of factors like interest rate inflation, economic growth on business and different legislations </w:t>
            </w:r>
          </w:p>
        </w:tc>
        <w:tc>
          <w:tcPr>
            <w:tcW w:w="2652" w:type="dxa"/>
            <w:shd w:val="clear" w:color="auto" w:fill="auto"/>
          </w:tcPr>
          <w:p w14:paraId="2D62BBAD" w14:textId="2A4E5889" w:rsidR="008B71C5" w:rsidRPr="00585C4B" w:rsidRDefault="007327C0" w:rsidP="008B71C5">
            <w:pPr>
              <w:spacing w:after="0" w:line="240" w:lineRule="auto"/>
            </w:pPr>
            <w:r>
              <w:t>Padlet, Quizziz , MS team</w:t>
            </w:r>
          </w:p>
        </w:tc>
      </w:tr>
    </w:tbl>
    <w:p w14:paraId="18167BB5" w14:textId="5637ECA6" w:rsidR="00D758CE" w:rsidRDefault="00D758CE"/>
    <w:sectPr w:rsidR="00D758CE" w:rsidSect="00E976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21C0A"/>
    <w:multiLevelType w:val="hybridMultilevel"/>
    <w:tmpl w:val="CD7230AC"/>
    <w:lvl w:ilvl="0" w:tplc="D17AC238">
      <w:start w:val="1"/>
      <w:numFmt w:val="bullet"/>
      <w:pStyle w:val="TRAObox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227088"/>
    <w:multiLevelType w:val="hybridMultilevel"/>
    <w:tmpl w:val="EE3890A2"/>
    <w:lvl w:ilvl="0" w:tplc="8CA2B278">
      <w:start w:val="1"/>
      <w:numFmt w:val="bullet"/>
      <w:pStyle w:val="Tex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6B1"/>
    <w:rsid w:val="000054F5"/>
    <w:rsid w:val="000246AD"/>
    <w:rsid w:val="00100F53"/>
    <w:rsid w:val="00156C76"/>
    <w:rsid w:val="00216552"/>
    <w:rsid w:val="002817D3"/>
    <w:rsid w:val="002B1B0A"/>
    <w:rsid w:val="003D5907"/>
    <w:rsid w:val="004437B5"/>
    <w:rsid w:val="00484A85"/>
    <w:rsid w:val="005220C0"/>
    <w:rsid w:val="005E7659"/>
    <w:rsid w:val="00687049"/>
    <w:rsid w:val="006A0BCA"/>
    <w:rsid w:val="007327C0"/>
    <w:rsid w:val="007508DE"/>
    <w:rsid w:val="007A2EDF"/>
    <w:rsid w:val="007F153C"/>
    <w:rsid w:val="00834DFD"/>
    <w:rsid w:val="0084568A"/>
    <w:rsid w:val="0085415F"/>
    <w:rsid w:val="008B71C5"/>
    <w:rsid w:val="0090227C"/>
    <w:rsid w:val="0090714A"/>
    <w:rsid w:val="00971EE0"/>
    <w:rsid w:val="00A07D11"/>
    <w:rsid w:val="00B131C9"/>
    <w:rsid w:val="00C51877"/>
    <w:rsid w:val="00C87B71"/>
    <w:rsid w:val="00C90519"/>
    <w:rsid w:val="00CB53B1"/>
    <w:rsid w:val="00D266B2"/>
    <w:rsid w:val="00D758CE"/>
    <w:rsid w:val="00E976B1"/>
    <w:rsid w:val="00EF4E87"/>
    <w:rsid w:val="00F7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ED82"/>
  <w15:chartTrackingRefBased/>
  <w15:docId w15:val="{5415BC16-7044-47A2-AE73-C5123941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6B1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76B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976B1"/>
    <w:rPr>
      <w:rFonts w:ascii="Calibri Light" w:eastAsia="Times New Roman" w:hAnsi="Calibri Light" w:cs="Times New Roman"/>
      <w:b/>
      <w:bCs/>
      <w:kern w:val="28"/>
      <w:sz w:val="32"/>
      <w:szCs w:val="32"/>
      <w:lang w:val="en-GB" w:eastAsia="en-GB"/>
    </w:rPr>
  </w:style>
  <w:style w:type="paragraph" w:customStyle="1" w:styleId="TRAOboxbullet">
    <w:name w:val="TR AO box bullet"/>
    <w:basedOn w:val="ListParagraph"/>
    <w:qFormat/>
    <w:rsid w:val="006A0BCA"/>
    <w:pPr>
      <w:framePr w:hSpace="180" w:wrap="around" w:vAnchor="text" w:hAnchor="page" w:xAlign="center" w:y="38"/>
      <w:numPr>
        <w:numId w:val="1"/>
      </w:numPr>
      <w:autoSpaceDE w:val="0"/>
      <w:autoSpaceDN w:val="0"/>
      <w:adjustRightInd w:val="0"/>
      <w:spacing w:after="0" w:line="240" w:lineRule="auto"/>
    </w:pPr>
    <w:rPr>
      <w:rFonts w:asciiTheme="minorHAnsi" w:eastAsia="Calibri" w:hAnsiTheme="minorHAnsi" w:cs="Arial"/>
      <w:bCs/>
      <w:lang w:eastAsia="en-US"/>
    </w:rPr>
  </w:style>
  <w:style w:type="paragraph" w:styleId="ListParagraph">
    <w:name w:val="List Paragraph"/>
    <w:basedOn w:val="Normal"/>
    <w:uiPriority w:val="34"/>
    <w:qFormat/>
    <w:rsid w:val="006A0BCA"/>
    <w:pPr>
      <w:ind w:left="720"/>
      <w:contextualSpacing/>
    </w:pPr>
  </w:style>
  <w:style w:type="paragraph" w:customStyle="1" w:styleId="Text1">
    <w:name w:val="Text1"/>
    <w:basedOn w:val="Normal"/>
    <w:rsid w:val="007327C0"/>
    <w:pPr>
      <w:numPr>
        <w:numId w:val="2"/>
      </w:numPr>
      <w:spacing w:before="40" w:after="40" w:line="200" w:lineRule="atLeast"/>
    </w:pPr>
    <w:rPr>
      <w:rFonts w:ascii="Trebuchet MS" w:hAnsi="Trebuchet MS"/>
      <w:sz w:val="16"/>
      <w:szCs w:val="16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EF4E8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F4E87"/>
    <w:rPr>
      <w:lang w:val="en-GB"/>
    </w:rPr>
  </w:style>
  <w:style w:type="paragraph" w:customStyle="1" w:styleId="TRAOboxtex">
    <w:name w:val="TR AO box tex"/>
    <w:basedOn w:val="Normal"/>
    <w:qFormat/>
    <w:rsid w:val="00EF4E87"/>
    <w:pPr>
      <w:framePr w:hSpace="180" w:wrap="around" w:vAnchor="text" w:hAnchor="page" w:xAlign="center" w:y="38"/>
      <w:spacing w:after="0" w:line="240" w:lineRule="auto"/>
    </w:pPr>
    <w:rPr>
      <w:rFonts w:asciiTheme="minorHAnsi" w:eastAsiaTheme="minorHAnsi" w:hAnsiTheme="minorHAns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3F6E0-B1FC-4556-86FA-E96F928D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AMNA WAQAR</cp:lastModifiedBy>
  <cp:revision>14</cp:revision>
  <dcterms:created xsi:type="dcterms:W3CDTF">2020-08-24T15:46:00Z</dcterms:created>
  <dcterms:modified xsi:type="dcterms:W3CDTF">2021-01-04T19:06:00Z</dcterms:modified>
</cp:coreProperties>
</file>